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7513" w14:textId="56773E21" w:rsidR="007E3484" w:rsidRPr="00040F1D" w:rsidRDefault="007E3484" w:rsidP="009E5173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b/>
          <w:bCs/>
          <w:sz w:val="24"/>
          <w:szCs w:val="24"/>
        </w:rPr>
      </w:pPr>
      <w:r w:rsidRPr="00040F1D">
        <w:rPr>
          <w:rFonts w:ascii="Calibri" w:hAnsi="Calibri" w:cs="Calibri"/>
          <w:b/>
          <w:bCs/>
          <w:sz w:val="24"/>
          <w:szCs w:val="24"/>
        </w:rPr>
        <w:t>IiR.271.1.</w:t>
      </w:r>
      <w:r w:rsidR="00553748">
        <w:rPr>
          <w:rFonts w:ascii="Calibri" w:hAnsi="Calibri" w:cs="Calibri"/>
          <w:b/>
          <w:bCs/>
          <w:sz w:val="24"/>
          <w:szCs w:val="24"/>
        </w:rPr>
        <w:t>4</w:t>
      </w:r>
      <w:r w:rsidRPr="00040F1D">
        <w:rPr>
          <w:rFonts w:ascii="Calibri" w:hAnsi="Calibri" w:cs="Calibri"/>
          <w:b/>
          <w:bCs/>
          <w:sz w:val="24"/>
          <w:szCs w:val="24"/>
        </w:rPr>
        <w:t>.2026</w:t>
      </w:r>
    </w:p>
    <w:p w14:paraId="1AFFD8F7" w14:textId="4B0542B6" w:rsidR="00431CB8" w:rsidRPr="00040F1D" w:rsidRDefault="00040F1D" w:rsidP="009E5173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sz w:val="24"/>
          <w:szCs w:val="24"/>
          <w:u w:val="single"/>
          <w:lang w:eastAsia="pl-PL"/>
        </w:rPr>
      </w:pPr>
      <w:r w:rsidRPr="00040F1D">
        <w:rPr>
          <w:rFonts w:ascii="Calibri" w:hAnsi="Calibri" w:cs="Calibri"/>
          <w:sz w:val="24"/>
          <w:szCs w:val="24"/>
        </w:rPr>
        <w:t>I</w:t>
      </w:r>
      <w:r w:rsidR="0059784F" w:rsidRPr="00040F1D">
        <w:rPr>
          <w:rFonts w:ascii="Calibri" w:hAnsi="Calibri" w:cs="Calibri"/>
          <w:sz w:val="24"/>
          <w:szCs w:val="24"/>
        </w:rPr>
        <w:t xml:space="preserve">nformujemy, </w:t>
      </w:r>
      <w:r w:rsidR="0051510B" w:rsidRPr="00040F1D">
        <w:rPr>
          <w:rFonts w:ascii="Calibri" w:hAnsi="Calibri" w:cs="Calibri"/>
          <w:sz w:val="24"/>
          <w:szCs w:val="24"/>
        </w:rPr>
        <w:t>ż</w:t>
      </w:r>
      <w:r w:rsidR="0059784F" w:rsidRPr="00040F1D">
        <w:rPr>
          <w:rFonts w:ascii="Calibri" w:hAnsi="Calibri" w:cs="Calibri"/>
          <w:sz w:val="24"/>
          <w:szCs w:val="24"/>
        </w:rPr>
        <w:t>e wszelka dokumentacja</w:t>
      </w:r>
      <w:r w:rsidR="0060370A" w:rsidRPr="00040F1D">
        <w:rPr>
          <w:rFonts w:ascii="Calibri" w:hAnsi="Calibri" w:cs="Calibri"/>
          <w:sz w:val="24"/>
          <w:szCs w:val="24"/>
        </w:rPr>
        <w:t xml:space="preserve"> zamówienia publicznego</w:t>
      </w:r>
      <w:r w:rsidR="0059784F" w:rsidRPr="00040F1D">
        <w:rPr>
          <w:rFonts w:ascii="Calibri" w:hAnsi="Calibri" w:cs="Calibri"/>
          <w:sz w:val="24"/>
          <w:szCs w:val="24"/>
        </w:rPr>
        <w:t xml:space="preserve"> pn. </w:t>
      </w:r>
      <w:r w:rsidR="00553748" w:rsidRPr="00553748">
        <w:rPr>
          <w:rFonts w:ascii="Calibri" w:hAnsi="Calibri" w:cs="Calibri"/>
          <w:b/>
          <w:sz w:val="24"/>
          <w:szCs w:val="24"/>
        </w:rPr>
        <w:t>Zakup i dostawa sprzętu komputerowego i oprogramowania na potrzeby Urzędu Miasta Końskowola</w:t>
      </w:r>
    </w:p>
    <w:p w14:paraId="3848D3B6" w14:textId="77777777" w:rsidR="009E5173" w:rsidRPr="00040F1D" w:rsidRDefault="009E517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07C46E17" w14:textId="77777777" w:rsidR="009E5173" w:rsidRPr="00040F1D" w:rsidRDefault="0059784F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  <w:r w:rsidRPr="00040F1D">
        <w:rPr>
          <w:rFonts w:ascii="Calibri" w:hAnsi="Calibri" w:cs="Calibri"/>
          <w:sz w:val="24"/>
          <w:szCs w:val="24"/>
        </w:rPr>
        <w:t xml:space="preserve">znajduje się pod adresem: </w:t>
      </w:r>
    </w:p>
    <w:p w14:paraId="3229AB4C" w14:textId="47BEAAEB" w:rsidR="009E5173" w:rsidRPr="00040F1D" w:rsidRDefault="00553748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</w:rPr>
      </w:pPr>
      <w:hyperlink r:id="rId4" w:history="1">
        <w:r w:rsidRPr="002A4A1B">
          <w:rPr>
            <w:rStyle w:val="Hipercze"/>
          </w:rPr>
          <w:t>https://gmina-konskowola.ezamawiajacy.pl/pn/gmina-konskowola/demand/284910/notice/public/details</w:t>
        </w:r>
      </w:hyperlink>
      <w:r>
        <w:t xml:space="preserve"> </w:t>
      </w:r>
      <w:r w:rsidR="00040F1D" w:rsidRPr="00040F1D">
        <w:rPr>
          <w:rFonts w:ascii="Calibri" w:hAnsi="Calibri" w:cs="Calibri"/>
        </w:rPr>
        <w:t xml:space="preserve"> </w:t>
      </w:r>
      <w:r w:rsidR="00325737" w:rsidRPr="00040F1D">
        <w:rPr>
          <w:rFonts w:ascii="Calibri" w:hAnsi="Calibri" w:cs="Calibri"/>
          <w:b/>
          <w:bCs/>
          <w:color w:val="4472C4" w:themeColor="accent1"/>
        </w:rPr>
        <w:t xml:space="preserve"> </w:t>
      </w:r>
    </w:p>
    <w:sectPr w:rsidR="009E5173" w:rsidRPr="00040F1D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40F1D"/>
    <w:rsid w:val="00086CD6"/>
    <w:rsid w:val="000918E4"/>
    <w:rsid w:val="00093C2B"/>
    <w:rsid w:val="001000F7"/>
    <w:rsid w:val="00125280"/>
    <w:rsid w:val="0016353B"/>
    <w:rsid w:val="002004A6"/>
    <w:rsid w:val="00325737"/>
    <w:rsid w:val="003C74C1"/>
    <w:rsid w:val="003E6DEF"/>
    <w:rsid w:val="004066D9"/>
    <w:rsid w:val="00431CB8"/>
    <w:rsid w:val="00464B90"/>
    <w:rsid w:val="004E6CAA"/>
    <w:rsid w:val="0051510B"/>
    <w:rsid w:val="00553748"/>
    <w:rsid w:val="0059784F"/>
    <w:rsid w:val="0060370A"/>
    <w:rsid w:val="006107B1"/>
    <w:rsid w:val="007419BE"/>
    <w:rsid w:val="00793FE7"/>
    <w:rsid w:val="007E0DCA"/>
    <w:rsid w:val="007E3484"/>
    <w:rsid w:val="008125D7"/>
    <w:rsid w:val="00885333"/>
    <w:rsid w:val="008F79D5"/>
    <w:rsid w:val="00936164"/>
    <w:rsid w:val="009559B2"/>
    <w:rsid w:val="00986DCD"/>
    <w:rsid w:val="009A3307"/>
    <w:rsid w:val="009E5173"/>
    <w:rsid w:val="00A67C71"/>
    <w:rsid w:val="00A859C7"/>
    <w:rsid w:val="00AA1B7D"/>
    <w:rsid w:val="00AE7EB9"/>
    <w:rsid w:val="00B408D9"/>
    <w:rsid w:val="00B90DE5"/>
    <w:rsid w:val="00B9104D"/>
    <w:rsid w:val="00C62520"/>
    <w:rsid w:val="00C72131"/>
    <w:rsid w:val="00CD00AB"/>
    <w:rsid w:val="00D053EF"/>
    <w:rsid w:val="00D35F22"/>
    <w:rsid w:val="00DC43C1"/>
    <w:rsid w:val="00DF6536"/>
    <w:rsid w:val="00E25941"/>
    <w:rsid w:val="00E51E9A"/>
    <w:rsid w:val="00E96D08"/>
    <w:rsid w:val="00EA791A"/>
    <w:rsid w:val="00EE5E0C"/>
    <w:rsid w:val="00F17B79"/>
    <w:rsid w:val="00F267C0"/>
    <w:rsid w:val="00F3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84910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2</cp:revision>
  <dcterms:created xsi:type="dcterms:W3CDTF">2026-04-27T07:31:00Z</dcterms:created>
  <dcterms:modified xsi:type="dcterms:W3CDTF">2026-04-27T07:31:00Z</dcterms:modified>
</cp:coreProperties>
</file>