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77777777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IiR.271.1.3.2026</w:t>
      </w:r>
    </w:p>
    <w:p w14:paraId="1AFFD8F7" w14:textId="2A52DD1F" w:rsidR="00431CB8" w:rsidRPr="00040F1D" w:rsidRDefault="00040F1D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Pr="00040F1D">
        <w:rPr>
          <w:rFonts w:ascii="Calibri" w:hAnsi="Calibri" w:cs="Calibri"/>
          <w:b/>
          <w:sz w:val="24"/>
          <w:szCs w:val="24"/>
        </w:rPr>
        <w:t>Przebudowa drogi gminnej ul. Spokojnej w Końskowoli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06A7DB77" w:rsidR="009E5173" w:rsidRPr="00040F1D" w:rsidRDefault="00040F1D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040F1D">
          <w:rPr>
            <w:rStyle w:val="Hipercze"/>
            <w:rFonts w:ascii="Calibri" w:hAnsi="Calibri" w:cs="Calibri"/>
          </w:rPr>
          <w:t>https://gmina-konskowola.ezamawiajacy.pl/pn/gmina-konskowola/demand/266007/notice/public/details</w:t>
        </w:r>
      </w:hyperlink>
      <w:r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325737"/>
    <w:rsid w:val="003C74C1"/>
    <w:rsid w:val="003E6DEF"/>
    <w:rsid w:val="004066D9"/>
    <w:rsid w:val="00431CB8"/>
    <w:rsid w:val="00464B90"/>
    <w:rsid w:val="004E6CAA"/>
    <w:rsid w:val="0051510B"/>
    <w:rsid w:val="0059784F"/>
    <w:rsid w:val="0060370A"/>
    <w:rsid w:val="006107B1"/>
    <w:rsid w:val="007419BE"/>
    <w:rsid w:val="00793FE7"/>
    <w:rsid w:val="007E0DCA"/>
    <w:rsid w:val="007E3484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51E9A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66007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3</cp:revision>
  <dcterms:created xsi:type="dcterms:W3CDTF">2026-02-16T09:17:00Z</dcterms:created>
  <dcterms:modified xsi:type="dcterms:W3CDTF">2026-02-16T09:19:00Z</dcterms:modified>
</cp:coreProperties>
</file>