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8189" w14:textId="30209953" w:rsidR="0088413B" w:rsidRPr="00512E60" w:rsidRDefault="006F09B2" w:rsidP="002D73C0">
      <w:pPr>
        <w:suppressAutoHyphens/>
        <w:autoSpaceDN w:val="0"/>
        <w:spacing w:line="276" w:lineRule="auto"/>
        <w:jc w:val="center"/>
        <w:textAlignment w:val="baseline"/>
        <w:rPr>
          <w:rFonts w:asciiTheme="minorHAnsi" w:eastAsia="Cambria" w:hAnsiTheme="minorHAnsi" w:cstheme="minorHAnsi"/>
          <w:b/>
          <w:lang w:eastAsia="zh-CN"/>
        </w:rPr>
      </w:pPr>
      <w:r w:rsidRPr="00512E60">
        <w:rPr>
          <w:rFonts w:asciiTheme="minorHAnsi" w:eastAsia="Cambria" w:hAnsiTheme="minorHAnsi" w:cstheme="minorHAnsi"/>
          <w:b/>
          <w:lang w:eastAsia="zh-CN"/>
        </w:rPr>
        <w:t xml:space="preserve">    </w:t>
      </w:r>
      <w:r w:rsidR="0088413B" w:rsidRPr="00512E60">
        <w:rPr>
          <w:rFonts w:asciiTheme="minorHAnsi" w:eastAsia="Cambria" w:hAnsiTheme="minorHAnsi" w:cstheme="minorHAnsi"/>
          <w:b/>
          <w:lang w:eastAsia="zh-CN"/>
        </w:rPr>
        <w:t xml:space="preserve">Umowa Nr </w:t>
      </w:r>
      <w:r w:rsidR="0096583A" w:rsidRPr="00512E60">
        <w:rPr>
          <w:rFonts w:asciiTheme="minorHAnsi" w:hAnsiTheme="minorHAnsi" w:cstheme="minorHAnsi"/>
          <w:b/>
        </w:rPr>
        <w:t>……..</w:t>
      </w:r>
      <w:r w:rsidR="0088413B" w:rsidRPr="00512E60">
        <w:rPr>
          <w:rFonts w:asciiTheme="minorHAnsi" w:hAnsiTheme="minorHAnsi" w:cstheme="minorHAnsi"/>
          <w:b/>
        </w:rPr>
        <w:tab/>
      </w:r>
    </w:p>
    <w:p w14:paraId="45047816" w14:textId="77777777" w:rsidR="0088413B" w:rsidRPr="00512E60" w:rsidRDefault="0088413B" w:rsidP="00B67C35">
      <w:pPr>
        <w:suppressAutoHyphens/>
        <w:autoSpaceDN w:val="0"/>
        <w:spacing w:line="276" w:lineRule="auto"/>
        <w:textAlignment w:val="baseline"/>
        <w:rPr>
          <w:rFonts w:asciiTheme="minorHAnsi" w:eastAsia="Cambria" w:hAnsiTheme="minorHAnsi" w:cstheme="minorHAnsi"/>
          <w:b/>
          <w:lang w:eastAsia="zh-CN"/>
        </w:rPr>
      </w:pPr>
    </w:p>
    <w:p w14:paraId="577FB523" w14:textId="0949CB6C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 xml:space="preserve">zawarta w dniu  </w:t>
      </w:r>
      <w:r w:rsidR="0096583A" w:rsidRPr="00512E60">
        <w:rPr>
          <w:rFonts w:asciiTheme="minorHAnsi" w:eastAsia="Cambria" w:hAnsiTheme="minorHAnsi" w:cstheme="minorHAnsi"/>
          <w:b/>
          <w:lang w:eastAsia="zh-CN"/>
        </w:rPr>
        <w:t>…….</w:t>
      </w:r>
      <w:r w:rsidR="002472C9" w:rsidRPr="00512E60">
        <w:rPr>
          <w:rFonts w:asciiTheme="minorHAnsi" w:eastAsia="Cambria" w:hAnsiTheme="minorHAnsi" w:cstheme="minorHAnsi"/>
          <w:b/>
          <w:lang w:eastAsia="zh-CN"/>
        </w:rPr>
        <w:t xml:space="preserve"> </w:t>
      </w:r>
      <w:r w:rsidRPr="00512E60">
        <w:rPr>
          <w:rFonts w:asciiTheme="minorHAnsi" w:eastAsia="Cambria" w:hAnsiTheme="minorHAnsi" w:cstheme="minorHAnsi"/>
          <w:lang w:eastAsia="zh-CN"/>
        </w:rPr>
        <w:t>roku w Końskowoli pomiędzy:</w:t>
      </w:r>
    </w:p>
    <w:p w14:paraId="5954F50D" w14:textId="77777777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</w:p>
    <w:p w14:paraId="2B49DECC" w14:textId="0E50DCEB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b/>
          <w:lang w:eastAsia="zh-CN"/>
        </w:rPr>
        <w:t>Gminą Końskowola</w:t>
      </w:r>
      <w:r w:rsidRPr="00512E60">
        <w:rPr>
          <w:rFonts w:asciiTheme="minorHAnsi" w:eastAsia="Cambria" w:hAnsiTheme="minorHAnsi" w:cstheme="minorHAnsi"/>
          <w:lang w:eastAsia="zh-CN"/>
        </w:rPr>
        <w:t>, ul. Pożowska 3a, 24-130 Końskowola</w:t>
      </w:r>
    </w:p>
    <w:p w14:paraId="2A9C2721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NIP 7162671389, REGON 431019661, reprezentowaną przez:</w:t>
      </w:r>
    </w:p>
    <w:p w14:paraId="049E2875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Burmistrza Końskowoli - Mariusza Majkutewicza</w:t>
      </w:r>
    </w:p>
    <w:p w14:paraId="4282C46E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przy kontrasygnacie Skarbnika Gminy - Joanny </w:t>
      </w:r>
      <w:proofErr w:type="spellStart"/>
      <w:r w:rsidRPr="00512E60">
        <w:rPr>
          <w:rFonts w:asciiTheme="minorHAnsi" w:hAnsiTheme="minorHAnsi" w:cstheme="minorHAnsi"/>
        </w:rPr>
        <w:t>Przednowek</w:t>
      </w:r>
      <w:proofErr w:type="spellEnd"/>
      <w:r w:rsidRPr="00512E60">
        <w:rPr>
          <w:rFonts w:asciiTheme="minorHAnsi" w:hAnsiTheme="minorHAnsi" w:cstheme="minorHAnsi"/>
        </w:rPr>
        <w:t>,</w:t>
      </w:r>
    </w:p>
    <w:p w14:paraId="2DB68515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zwaną dalej „</w:t>
      </w:r>
      <w:r w:rsidRPr="00512E60">
        <w:rPr>
          <w:rFonts w:asciiTheme="minorHAnsi" w:hAnsiTheme="minorHAnsi" w:cstheme="minorHAnsi"/>
          <w:b/>
        </w:rPr>
        <w:t>Zamawiającym”</w:t>
      </w:r>
    </w:p>
    <w:p w14:paraId="77651FDF" w14:textId="77777777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>a</w:t>
      </w:r>
    </w:p>
    <w:p w14:paraId="731D230A" w14:textId="77777777" w:rsidR="00524B01" w:rsidRPr="00512E60" w:rsidRDefault="0096583A" w:rsidP="00524B01">
      <w:pPr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………</w:t>
      </w:r>
      <w:r w:rsidR="00B67C35" w:rsidRPr="00512E60">
        <w:rPr>
          <w:rFonts w:asciiTheme="minorHAnsi" w:hAnsiTheme="minorHAnsi" w:cstheme="minorHAnsi"/>
          <w:b/>
        </w:rPr>
        <w:t xml:space="preserve"> </w:t>
      </w:r>
    </w:p>
    <w:p w14:paraId="3AB951C4" w14:textId="202CD612" w:rsidR="0088413B" w:rsidRPr="00512E60" w:rsidRDefault="0088413B" w:rsidP="00524B01">
      <w:pPr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>zwanym dalej „</w:t>
      </w:r>
      <w:r w:rsidRPr="00512E60">
        <w:rPr>
          <w:rFonts w:asciiTheme="minorHAnsi" w:eastAsia="Cambria" w:hAnsiTheme="minorHAnsi" w:cstheme="minorHAnsi"/>
          <w:b/>
          <w:lang w:eastAsia="zh-CN"/>
        </w:rPr>
        <w:t>Wykonawcą</w:t>
      </w:r>
      <w:r w:rsidRPr="00512E60">
        <w:rPr>
          <w:rFonts w:asciiTheme="minorHAnsi" w:eastAsia="Cambria" w:hAnsiTheme="minorHAnsi" w:cstheme="minorHAnsi"/>
          <w:lang w:eastAsia="zh-CN"/>
        </w:rPr>
        <w:t>”</w:t>
      </w:r>
    </w:p>
    <w:p w14:paraId="1856EF1D" w14:textId="7C572C25" w:rsidR="0088413B" w:rsidRPr="00512E60" w:rsidRDefault="0088413B" w:rsidP="002D73C0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12E60">
        <w:rPr>
          <w:rFonts w:asciiTheme="minorHAnsi" w:hAnsiTheme="minorHAnsi" w:cstheme="minorHAnsi"/>
          <w:b/>
          <w:bCs/>
        </w:rPr>
        <w:t xml:space="preserve">§ 1 </w:t>
      </w:r>
    </w:p>
    <w:p w14:paraId="5A1FD891" w14:textId="30A4FFB7" w:rsidR="0088413B" w:rsidRPr="00512E60" w:rsidRDefault="004E3B4D" w:rsidP="00EC4FD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12E60">
        <w:rPr>
          <w:rFonts w:asciiTheme="minorHAnsi" w:hAnsiTheme="minorHAnsi" w:cstheme="minorHAnsi"/>
          <w:b/>
          <w:bCs/>
        </w:rPr>
        <w:t>Przedmiot umowy</w:t>
      </w:r>
    </w:p>
    <w:p w14:paraId="2D9072D5" w14:textId="1F6DC7AF" w:rsidR="00BF2093" w:rsidRPr="00BF2093" w:rsidRDefault="0088413B" w:rsidP="00BF2093">
      <w:pPr>
        <w:pStyle w:val="Akapitzlist"/>
        <w:widowControl w:val="0"/>
        <w:numPr>
          <w:ilvl w:val="0"/>
          <w:numId w:val="30"/>
        </w:numPr>
        <w:shd w:val="clear" w:color="auto" w:fill="FFFFFF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Na podstawie niniejszej umowy Wykonawca zobowiązuje się do wykonania na rzecz Zamaw</w:t>
      </w:r>
      <w:bookmarkStart w:id="0" w:name="_Hlk44061581"/>
      <w:r w:rsidR="004E3B4D" w:rsidRPr="00512E60">
        <w:rPr>
          <w:rFonts w:asciiTheme="minorHAnsi" w:hAnsiTheme="minorHAnsi" w:cstheme="minorHAnsi"/>
          <w:iCs/>
        </w:rPr>
        <w:t xml:space="preserve">iającego </w:t>
      </w:r>
      <w:r w:rsidR="00431161" w:rsidRPr="00512E60">
        <w:rPr>
          <w:rFonts w:asciiTheme="minorHAnsi" w:hAnsiTheme="minorHAnsi" w:cstheme="minorHAnsi"/>
          <w:iCs/>
        </w:rPr>
        <w:t>robót</w:t>
      </w:r>
      <w:r w:rsidR="00BA6A2F">
        <w:rPr>
          <w:rFonts w:asciiTheme="minorHAnsi" w:hAnsiTheme="minorHAnsi" w:cstheme="minorHAnsi"/>
          <w:iCs/>
        </w:rPr>
        <w:t xml:space="preserve"> budowlanych</w:t>
      </w:r>
      <w:r w:rsidR="00431161" w:rsidRPr="00512E60">
        <w:rPr>
          <w:rFonts w:asciiTheme="minorHAnsi" w:hAnsiTheme="minorHAnsi" w:cstheme="minorHAnsi"/>
          <w:iCs/>
        </w:rPr>
        <w:t xml:space="preserve"> w ramach </w:t>
      </w:r>
      <w:r w:rsidR="004E3B4D" w:rsidRPr="00512E60">
        <w:rPr>
          <w:rFonts w:asciiTheme="minorHAnsi" w:hAnsiTheme="minorHAnsi" w:cstheme="minorHAnsi"/>
          <w:iCs/>
        </w:rPr>
        <w:t>zadani</w:t>
      </w:r>
      <w:r w:rsidR="005E309E" w:rsidRPr="00512E60">
        <w:rPr>
          <w:rFonts w:asciiTheme="minorHAnsi" w:hAnsiTheme="minorHAnsi" w:cstheme="minorHAnsi"/>
          <w:iCs/>
        </w:rPr>
        <w:t>a</w:t>
      </w:r>
      <w:r w:rsidR="004E3B4D" w:rsidRPr="00512E60">
        <w:rPr>
          <w:rFonts w:asciiTheme="minorHAnsi" w:hAnsiTheme="minorHAnsi" w:cstheme="minorHAnsi"/>
          <w:iCs/>
        </w:rPr>
        <w:t xml:space="preserve"> pn.</w:t>
      </w:r>
      <w:r w:rsidR="00431161" w:rsidRPr="00512E60">
        <w:rPr>
          <w:rFonts w:asciiTheme="minorHAnsi" w:hAnsiTheme="minorHAnsi" w:cstheme="minorHAnsi"/>
          <w:iCs/>
        </w:rPr>
        <w:t xml:space="preserve"> </w:t>
      </w:r>
      <w:r w:rsidR="005E309E" w:rsidRPr="00512E60">
        <w:rPr>
          <w:rFonts w:asciiTheme="minorHAnsi" w:hAnsiTheme="minorHAnsi" w:cstheme="minorHAnsi"/>
        </w:rPr>
        <w:t xml:space="preserve">„Wykonanie nagrobków mogiły żołnierzy Wojska Polskiego znajdujących się na cmentarzu parafialnym w Końskowoli.  ” </w:t>
      </w:r>
      <w:r w:rsidR="005E309E" w:rsidRPr="00BF2093">
        <w:rPr>
          <w:rFonts w:asciiTheme="minorHAnsi" w:hAnsiTheme="minorHAnsi" w:cstheme="minorHAnsi"/>
        </w:rPr>
        <w:t xml:space="preserve"> </w:t>
      </w:r>
      <w:r w:rsidR="00BF2093" w:rsidRPr="00BF2093">
        <w:rPr>
          <w:rFonts w:asciiTheme="minorHAnsi" w:hAnsiTheme="minorHAnsi" w:cstheme="minorHAnsi"/>
        </w:rPr>
        <w:t xml:space="preserve">Zadanie dofinansowano ze środków Ministra Kultury i Dziedzictwa Narodowego </w:t>
      </w:r>
      <w:r w:rsidR="00BF2093" w:rsidRPr="00BF2093">
        <w:rPr>
          <w:rFonts w:asciiTheme="minorHAnsi" w:hAnsiTheme="minorHAnsi" w:cstheme="minorHAnsi"/>
        </w:rPr>
        <w:t xml:space="preserve">  </w:t>
      </w:r>
      <w:r w:rsidR="00BF2093" w:rsidRPr="00BF2093">
        <w:rPr>
          <w:rFonts w:asciiTheme="minorHAnsi" w:hAnsiTheme="minorHAnsi" w:cstheme="minorHAnsi"/>
        </w:rPr>
        <w:t>pochodzących z Funduszu Promocji Kultury – państwowego funduszu celowego.</w:t>
      </w:r>
    </w:p>
    <w:p w14:paraId="1DC54324" w14:textId="19921BF7" w:rsidR="00656531" w:rsidRPr="00512E60" w:rsidRDefault="00656531" w:rsidP="00BF2093">
      <w:pPr>
        <w:pStyle w:val="Akapitzlist"/>
        <w:widowControl w:val="0"/>
        <w:shd w:val="clear" w:color="auto" w:fill="FFFFFF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4103E711" w14:textId="0E453815" w:rsidR="00A534A3" w:rsidRPr="00512E60" w:rsidRDefault="00346361" w:rsidP="005E309E">
      <w:pPr>
        <w:pStyle w:val="NormalnyWeb"/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ind w:hanging="720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 xml:space="preserve">Zakres </w:t>
      </w:r>
      <w:r w:rsidR="00981C6B" w:rsidRPr="00512E60">
        <w:rPr>
          <w:rFonts w:asciiTheme="minorHAnsi" w:hAnsiTheme="minorHAnsi" w:cstheme="minorHAnsi"/>
          <w:bCs/>
        </w:rPr>
        <w:t>prac budowlanych</w:t>
      </w:r>
      <w:r w:rsidR="00174F27" w:rsidRPr="00512E60">
        <w:rPr>
          <w:rFonts w:asciiTheme="minorHAnsi" w:hAnsiTheme="minorHAnsi" w:cstheme="minorHAnsi"/>
          <w:bCs/>
        </w:rPr>
        <w:t xml:space="preserve">, zgodnie z </w:t>
      </w:r>
      <w:r w:rsidR="00B22249" w:rsidRPr="00512E60">
        <w:rPr>
          <w:rFonts w:asciiTheme="minorHAnsi" w:hAnsiTheme="minorHAnsi" w:cstheme="minorHAnsi"/>
          <w:bCs/>
        </w:rPr>
        <w:t>dokumentacją</w:t>
      </w:r>
      <w:r w:rsidR="00174F27" w:rsidRPr="00512E60">
        <w:rPr>
          <w:rFonts w:asciiTheme="minorHAnsi" w:hAnsiTheme="minorHAnsi" w:cstheme="minorHAnsi"/>
          <w:bCs/>
        </w:rPr>
        <w:t xml:space="preserve"> obejmuje m. in.</w:t>
      </w:r>
      <w:r w:rsidR="00981C6B" w:rsidRPr="00512E60">
        <w:rPr>
          <w:rFonts w:asciiTheme="minorHAnsi" w:hAnsiTheme="minorHAnsi" w:cstheme="minorHAnsi"/>
          <w:bCs/>
        </w:rPr>
        <w:t>:</w:t>
      </w:r>
      <w:bookmarkEnd w:id="0"/>
    </w:p>
    <w:p w14:paraId="4DC45F67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rozbiórkę istniejących 9 obrzeży betonowych grobów i demontaż krzyży, </w:t>
      </w:r>
    </w:p>
    <w:p w14:paraId="018CBF4C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wyprofilowanie i zagęszczenie podłoża (wraz z demontażem i ponownym montażem istniejącej tablicy granitowej)</w:t>
      </w:r>
    </w:p>
    <w:p w14:paraId="0F938806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montaż 9 nowych nagrobków na betonowej podbudowie, </w:t>
      </w:r>
    </w:p>
    <w:p w14:paraId="29D6179D" w14:textId="77777777" w:rsidR="00A534A3" w:rsidRPr="00512E60" w:rsidRDefault="00A534A3" w:rsidP="00A534A3">
      <w:pPr>
        <w:numPr>
          <w:ilvl w:val="1"/>
          <w:numId w:val="33"/>
        </w:numPr>
        <w:spacing w:after="36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montaż oszlifowanych i oczyszczonych krzyży na grobach, </w:t>
      </w:r>
    </w:p>
    <w:p w14:paraId="1554A151" w14:textId="77777777" w:rsidR="00A534A3" w:rsidRPr="00512E60" w:rsidRDefault="00A534A3" w:rsidP="00A534A3">
      <w:pPr>
        <w:numPr>
          <w:ilvl w:val="1"/>
          <w:numId w:val="33"/>
        </w:numPr>
        <w:spacing w:after="51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wykonanie utwardzenia z kostki brukowej wokół nagrobków, </w:t>
      </w:r>
    </w:p>
    <w:p w14:paraId="6ABD4FE4" w14:textId="71C6C61B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montaż postumentu z tablicą </w:t>
      </w:r>
      <w:proofErr w:type="spellStart"/>
      <w:r w:rsidRPr="00512E60">
        <w:rPr>
          <w:rFonts w:asciiTheme="minorHAnsi" w:hAnsiTheme="minorHAnsi" w:cstheme="minorHAnsi"/>
        </w:rPr>
        <w:t>tyflograficzną</w:t>
      </w:r>
      <w:proofErr w:type="spellEnd"/>
      <w:r w:rsidRPr="00512E60">
        <w:rPr>
          <w:rFonts w:asciiTheme="minorHAnsi" w:hAnsiTheme="minorHAnsi" w:cstheme="minorHAnsi"/>
        </w:rPr>
        <w:t xml:space="preserve"> ze stali nierdzewnej z planem mogił</w:t>
      </w:r>
      <w:r w:rsidR="00A91AC1" w:rsidRPr="00512E60">
        <w:rPr>
          <w:rFonts w:asciiTheme="minorHAnsi" w:hAnsiTheme="minorHAnsi" w:cstheme="minorHAnsi"/>
        </w:rPr>
        <w:t xml:space="preserve"> (dostarczonego przez Zamawiającego)</w:t>
      </w:r>
      <w:r w:rsidRPr="00512E60">
        <w:rPr>
          <w:rFonts w:asciiTheme="minorHAnsi" w:hAnsiTheme="minorHAnsi" w:cstheme="minorHAnsi"/>
        </w:rPr>
        <w:t xml:space="preserve"> </w:t>
      </w:r>
    </w:p>
    <w:p w14:paraId="7BAECD81" w14:textId="13B57880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montaż ławki od ul. Cmentarnej</w:t>
      </w:r>
      <w:r w:rsidR="00A91AC1" w:rsidRPr="00512E60">
        <w:rPr>
          <w:rFonts w:asciiTheme="minorHAnsi" w:hAnsiTheme="minorHAnsi" w:cstheme="minorHAnsi"/>
        </w:rPr>
        <w:t xml:space="preserve"> (dostarczonej przez Zamawiającego)</w:t>
      </w:r>
    </w:p>
    <w:p w14:paraId="7C0ED721" w14:textId="2A5D002F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montaż dwóch tablic informacyjnych projektu</w:t>
      </w:r>
      <w:r w:rsidR="00A91AC1" w:rsidRPr="00512E60">
        <w:rPr>
          <w:rFonts w:asciiTheme="minorHAnsi" w:hAnsiTheme="minorHAnsi" w:cstheme="minorHAnsi"/>
        </w:rPr>
        <w:t xml:space="preserve"> (dostarczonych przez Zamawiającego)</w:t>
      </w:r>
    </w:p>
    <w:p w14:paraId="5F1538B5" w14:textId="77777777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obłożenie drzewa kratą </w:t>
      </w:r>
    </w:p>
    <w:p w14:paraId="5AA81B83" w14:textId="2FA854D9" w:rsidR="00A534A3" w:rsidRPr="00512E60" w:rsidRDefault="005E309E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r</w:t>
      </w:r>
      <w:r w:rsidR="00B22249" w:rsidRPr="00512E60">
        <w:rPr>
          <w:rFonts w:asciiTheme="minorHAnsi" w:hAnsiTheme="minorHAnsi" w:cstheme="minorHAnsi"/>
        </w:rPr>
        <w:t>oboty porządkowe</w:t>
      </w:r>
    </w:p>
    <w:p w14:paraId="3831AB80" w14:textId="382F6BCD" w:rsidR="00B22249" w:rsidRPr="00512E60" w:rsidRDefault="00EF3B7A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d</w:t>
      </w:r>
      <w:r w:rsidR="00B22249" w:rsidRPr="00512E60">
        <w:rPr>
          <w:rFonts w:asciiTheme="minorHAnsi" w:hAnsiTheme="minorHAnsi" w:cstheme="minorHAnsi"/>
        </w:rPr>
        <w:t>okumentacj</w:t>
      </w:r>
      <w:r w:rsidRPr="00512E60">
        <w:rPr>
          <w:rFonts w:asciiTheme="minorHAnsi" w:hAnsiTheme="minorHAnsi" w:cstheme="minorHAnsi"/>
        </w:rPr>
        <w:t>ę</w:t>
      </w:r>
      <w:r w:rsidR="00B22249" w:rsidRPr="00512E60">
        <w:rPr>
          <w:rFonts w:asciiTheme="minorHAnsi" w:hAnsiTheme="minorHAnsi" w:cstheme="minorHAnsi"/>
        </w:rPr>
        <w:t xml:space="preserve"> odbiorow</w:t>
      </w:r>
      <w:r w:rsidRPr="00512E60">
        <w:rPr>
          <w:rFonts w:asciiTheme="minorHAnsi" w:hAnsiTheme="minorHAnsi" w:cstheme="minorHAnsi"/>
        </w:rPr>
        <w:t>ą</w:t>
      </w:r>
      <w:r w:rsidR="00B22249" w:rsidRPr="00512E60">
        <w:rPr>
          <w:rFonts w:asciiTheme="minorHAnsi" w:hAnsiTheme="minorHAnsi" w:cstheme="minorHAnsi"/>
        </w:rPr>
        <w:t>.</w:t>
      </w:r>
    </w:p>
    <w:p w14:paraId="49079D00" w14:textId="77777777" w:rsidR="00096A60" w:rsidRDefault="003C2CEB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bCs/>
        </w:rPr>
        <w:t xml:space="preserve">3. </w:t>
      </w:r>
      <w:r w:rsidRPr="00096A60">
        <w:rPr>
          <w:rFonts w:asciiTheme="minorHAnsi" w:hAnsiTheme="minorHAnsi" w:cstheme="minorHAnsi"/>
          <w:bCs/>
        </w:rPr>
        <w:t xml:space="preserve">Zakres inwestycji ma być wykonany zgodnie z </w:t>
      </w:r>
      <w:r w:rsidRPr="00096A60">
        <w:rPr>
          <w:rFonts w:asciiTheme="minorHAnsi" w:hAnsiTheme="minorHAnsi" w:cstheme="minorHAnsi"/>
          <w:lang w:eastAsia="pl-PL"/>
        </w:rPr>
        <w:t xml:space="preserve">dokumentacją architektoniczno-budowlaną, </w:t>
      </w:r>
      <w:r w:rsidRPr="00096A60">
        <w:rPr>
          <w:rFonts w:asciiTheme="minorHAnsi" w:hAnsiTheme="minorHAnsi" w:cstheme="minorHAnsi"/>
        </w:rPr>
        <w:t>wytycznymi konserwatorskimi</w:t>
      </w:r>
      <w:r w:rsidRPr="00096A60">
        <w:rPr>
          <w:rFonts w:asciiTheme="minorHAnsi" w:hAnsiTheme="minorHAnsi" w:cstheme="minorHAnsi"/>
          <w:lang w:eastAsia="pl-PL"/>
        </w:rPr>
        <w:t xml:space="preserve"> stanowiącymi załącznik nr 1 do niniejszej umowy, oraz zgodnie z uzyskanymi przez Zamawiającego decyzjami i pozwoleniami wydanymi przez właściwe organy.</w:t>
      </w:r>
    </w:p>
    <w:p w14:paraId="47E9F253" w14:textId="77777777" w:rsidR="00096A60" w:rsidRDefault="00096A60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 xml:space="preserve">4. </w:t>
      </w:r>
      <w:r w:rsidR="0088413B" w:rsidRPr="00096A60">
        <w:rPr>
          <w:rFonts w:asciiTheme="minorHAnsi" w:hAnsiTheme="minorHAnsi" w:cstheme="minorHAnsi"/>
        </w:rPr>
        <w:t>Wykonawca</w:t>
      </w:r>
      <w:r w:rsidR="0088413B" w:rsidRPr="00512E60">
        <w:rPr>
          <w:rFonts w:asciiTheme="minorHAnsi" w:hAnsiTheme="minorHAnsi" w:cstheme="minorHAnsi"/>
        </w:rPr>
        <w:t xml:space="preserve"> oświadcza, że  do realizacji niniejszej umowy posiada odpowiednie kwalifikacje oraz przeszkolenia i uprawnienia wymagane przepisami prawa, niezbędne do prawidłowego wykonania Umowy i zobowiązuje się do informowania w formie pisemnej Zamawiającego</w:t>
      </w:r>
      <w:r w:rsidR="004B4F36" w:rsidRPr="00512E60">
        <w:rPr>
          <w:rFonts w:asciiTheme="minorHAnsi" w:hAnsiTheme="minorHAnsi" w:cstheme="minorHAnsi"/>
        </w:rPr>
        <w:t xml:space="preserve"> </w:t>
      </w:r>
      <w:r w:rsidR="00BA6A2F">
        <w:rPr>
          <w:rFonts w:asciiTheme="minorHAnsi" w:hAnsiTheme="minorHAnsi" w:cstheme="minorHAnsi"/>
        </w:rPr>
        <w:br/>
      </w:r>
      <w:r w:rsidR="0088413B" w:rsidRPr="00512E60">
        <w:rPr>
          <w:rFonts w:asciiTheme="minorHAnsi" w:hAnsiTheme="minorHAnsi" w:cstheme="minorHAnsi"/>
        </w:rPr>
        <w:t>o</w:t>
      </w:r>
      <w:r w:rsidR="00B22249" w:rsidRPr="00512E60">
        <w:rPr>
          <w:rFonts w:asciiTheme="minorHAnsi" w:hAnsiTheme="minorHAnsi" w:cstheme="minorHAnsi"/>
        </w:rPr>
        <w:t xml:space="preserve"> </w:t>
      </w:r>
      <w:r w:rsidR="0088413B" w:rsidRPr="00512E60">
        <w:rPr>
          <w:rFonts w:asciiTheme="minorHAnsi" w:hAnsiTheme="minorHAnsi" w:cstheme="minorHAnsi"/>
        </w:rPr>
        <w:t xml:space="preserve">przebiegu wykonywania umowy na każde żądanie Zamawiającego. </w:t>
      </w:r>
    </w:p>
    <w:p w14:paraId="599B4E44" w14:textId="38C7F47E" w:rsidR="0088413B" w:rsidRPr="00096A60" w:rsidRDefault="00096A60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5. </w:t>
      </w:r>
      <w:r w:rsidR="0088413B" w:rsidRPr="00512E60">
        <w:rPr>
          <w:rFonts w:asciiTheme="minorHAnsi" w:hAnsiTheme="minorHAnsi" w:cstheme="minorHAnsi"/>
          <w:iCs/>
        </w:rPr>
        <w:t>Wykonawca zobowiązuje się do informowania o zagrożeniach, które mogą mieć ujemny wpływ na</w:t>
      </w:r>
      <w:r w:rsidR="004B4F36" w:rsidRPr="00512E60">
        <w:rPr>
          <w:rFonts w:asciiTheme="minorHAnsi" w:hAnsiTheme="minorHAnsi" w:cstheme="minorHAnsi"/>
          <w:iCs/>
        </w:rPr>
        <w:t> </w:t>
      </w:r>
      <w:r w:rsidR="0088413B" w:rsidRPr="00512E60">
        <w:rPr>
          <w:rFonts w:asciiTheme="minorHAnsi" w:hAnsiTheme="minorHAnsi" w:cstheme="minorHAnsi"/>
          <w:iCs/>
        </w:rPr>
        <w:t>tok realizacji inwestycji, jakość robót, opóźnienie terminu zakończenia robót  oraz do współpracy z</w:t>
      </w:r>
      <w:r w:rsidR="006F09B2" w:rsidRPr="00512E60">
        <w:rPr>
          <w:rFonts w:asciiTheme="minorHAnsi" w:hAnsiTheme="minorHAnsi" w:cstheme="minorHAnsi"/>
          <w:iCs/>
        </w:rPr>
        <w:t> </w:t>
      </w:r>
      <w:r w:rsidR="0088413B" w:rsidRPr="00512E60">
        <w:rPr>
          <w:rFonts w:asciiTheme="minorHAnsi" w:hAnsiTheme="minorHAnsi" w:cstheme="minorHAnsi"/>
          <w:iCs/>
        </w:rPr>
        <w:t xml:space="preserve">Zamawiającym przy opracowywaniu przedsięwzięć zapobiegających </w:t>
      </w:r>
      <w:r w:rsidR="0088413B" w:rsidRPr="00512E60">
        <w:rPr>
          <w:rFonts w:asciiTheme="minorHAnsi" w:hAnsiTheme="minorHAnsi" w:cstheme="minorHAnsi"/>
          <w:iCs/>
        </w:rPr>
        <w:lastRenderedPageBreak/>
        <w:t>zagrożeniom.</w:t>
      </w:r>
    </w:p>
    <w:p w14:paraId="3147B601" w14:textId="2680D941" w:rsidR="00EC4FDD" w:rsidRPr="00512E60" w:rsidRDefault="00096A60" w:rsidP="00096A60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6. </w:t>
      </w:r>
      <w:r w:rsidR="0088413B" w:rsidRPr="00512E60">
        <w:rPr>
          <w:rFonts w:asciiTheme="minorHAnsi" w:hAnsiTheme="minorHAnsi" w:cstheme="minorHAnsi"/>
          <w:iCs/>
        </w:rPr>
        <w:t xml:space="preserve">Wykonawca ma obowiązek znać i stosować w czasie prowadzenia robót </w:t>
      </w:r>
      <w:r w:rsidR="0088413B" w:rsidRPr="00512E60">
        <w:rPr>
          <w:rFonts w:asciiTheme="minorHAnsi" w:hAnsiTheme="minorHAnsi" w:cstheme="minorHAnsi"/>
        </w:rPr>
        <w:t>obowiązując</w:t>
      </w:r>
      <w:r w:rsidR="0088413B" w:rsidRPr="00512E60">
        <w:rPr>
          <w:rFonts w:asciiTheme="minorHAnsi" w:hAnsiTheme="minorHAnsi" w:cstheme="minorHAnsi"/>
          <w:i/>
        </w:rPr>
        <w:t xml:space="preserve">e </w:t>
      </w:r>
      <w:r w:rsidR="0088413B" w:rsidRPr="00512E60">
        <w:rPr>
          <w:rFonts w:asciiTheme="minorHAnsi" w:hAnsiTheme="minorHAnsi" w:cstheme="minorHAnsi"/>
          <w:iCs/>
        </w:rPr>
        <w:t>przepisy dotyczące ochrony środowiska i bezpieczeństwa pracy. Opłaty i kary za przekroczenie w trakcie robót norm,</w:t>
      </w:r>
      <w:r w:rsidR="00EC4FDD" w:rsidRPr="00512E60">
        <w:rPr>
          <w:rFonts w:asciiTheme="minorHAnsi" w:hAnsiTheme="minorHAnsi" w:cstheme="minorHAnsi"/>
          <w:iCs/>
        </w:rPr>
        <w:t xml:space="preserve"> </w:t>
      </w:r>
      <w:r w:rsidR="0088413B" w:rsidRPr="00512E60">
        <w:rPr>
          <w:rFonts w:asciiTheme="minorHAnsi" w:hAnsiTheme="minorHAnsi" w:cstheme="minorHAnsi"/>
          <w:iCs/>
        </w:rPr>
        <w:t>określonych w odpowiednich przepisach,</w:t>
      </w:r>
      <w:r w:rsidR="00431161" w:rsidRPr="00512E60">
        <w:rPr>
          <w:rFonts w:asciiTheme="minorHAnsi" w:hAnsiTheme="minorHAnsi" w:cstheme="minorHAnsi"/>
          <w:iCs/>
        </w:rPr>
        <w:t xml:space="preserve"> </w:t>
      </w:r>
      <w:r w:rsidR="0088413B" w:rsidRPr="00512E60">
        <w:rPr>
          <w:rFonts w:asciiTheme="minorHAnsi" w:hAnsiTheme="minorHAnsi" w:cstheme="minorHAnsi"/>
          <w:iCs/>
        </w:rPr>
        <w:t>dotyczących ochrony środowiska i bezpieczeństwa pracy ponosi Wykonawca.</w:t>
      </w:r>
      <w:bookmarkStart w:id="1" w:name="_Hlk182824286"/>
    </w:p>
    <w:bookmarkEnd w:id="1"/>
    <w:p w14:paraId="77EDB589" w14:textId="77777777" w:rsidR="0088413B" w:rsidRPr="00512E60" w:rsidRDefault="0088413B" w:rsidP="006F09B2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Cs/>
        </w:rPr>
      </w:pPr>
    </w:p>
    <w:p w14:paraId="755A467F" w14:textId="607D1CE9" w:rsidR="0088413B" w:rsidRPr="00512E60" w:rsidRDefault="0088413B" w:rsidP="006F09B2">
      <w:pPr>
        <w:tabs>
          <w:tab w:val="left" w:pos="284"/>
          <w:tab w:val="left" w:leader="dot" w:pos="7513"/>
          <w:tab w:val="right" w:pos="9637"/>
        </w:tabs>
        <w:spacing w:line="276" w:lineRule="auto"/>
        <w:jc w:val="center"/>
        <w:rPr>
          <w:rFonts w:asciiTheme="minorHAnsi" w:hAnsiTheme="minorHAnsi" w:cstheme="minorHAnsi"/>
          <w:b/>
          <w:iCs/>
        </w:rPr>
      </w:pPr>
      <w:r w:rsidRPr="00512E60">
        <w:rPr>
          <w:rFonts w:asciiTheme="minorHAnsi" w:hAnsiTheme="minorHAnsi" w:cstheme="minorHAnsi"/>
          <w:b/>
          <w:iCs/>
        </w:rPr>
        <w:t xml:space="preserve">§ </w:t>
      </w:r>
      <w:r w:rsidR="009F381D" w:rsidRPr="00512E60">
        <w:rPr>
          <w:rFonts w:asciiTheme="minorHAnsi" w:hAnsiTheme="minorHAnsi" w:cstheme="minorHAnsi"/>
          <w:b/>
          <w:iCs/>
        </w:rPr>
        <w:t>2</w:t>
      </w:r>
    </w:p>
    <w:p w14:paraId="234F6E8C" w14:textId="3E7E4AE2" w:rsidR="0088413B" w:rsidRPr="00512E60" w:rsidRDefault="004E3B4D" w:rsidP="004E3B4D">
      <w:pPr>
        <w:tabs>
          <w:tab w:val="left" w:pos="284"/>
          <w:tab w:val="left" w:leader="dot" w:pos="7513"/>
          <w:tab w:val="right" w:pos="9637"/>
        </w:tabs>
        <w:spacing w:line="276" w:lineRule="auto"/>
        <w:jc w:val="center"/>
        <w:rPr>
          <w:rFonts w:asciiTheme="minorHAnsi" w:hAnsiTheme="minorHAnsi" w:cstheme="minorHAnsi"/>
          <w:b/>
          <w:iCs/>
        </w:rPr>
      </w:pPr>
      <w:r w:rsidRPr="00512E60">
        <w:rPr>
          <w:rFonts w:asciiTheme="minorHAnsi" w:hAnsiTheme="minorHAnsi" w:cstheme="minorHAnsi"/>
          <w:b/>
          <w:iCs/>
        </w:rPr>
        <w:t>Termin realizacji</w:t>
      </w:r>
    </w:p>
    <w:p w14:paraId="4F22689B" w14:textId="5E4DE4E0" w:rsidR="00174F27" w:rsidRPr="00512E60" w:rsidRDefault="0088413B" w:rsidP="004E3B4D">
      <w:pPr>
        <w:numPr>
          <w:ilvl w:val="0"/>
          <w:numId w:val="2"/>
        </w:numPr>
        <w:tabs>
          <w:tab w:val="clear" w:pos="2340"/>
          <w:tab w:val="left" w:pos="284"/>
          <w:tab w:val="left" w:leader="dot" w:pos="7513"/>
          <w:tab w:val="right" w:pos="9637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 xml:space="preserve">Termin zakończenia </w:t>
      </w:r>
      <w:r w:rsidR="00EF3B7A" w:rsidRPr="00512E60">
        <w:rPr>
          <w:rFonts w:asciiTheme="minorHAnsi" w:hAnsiTheme="minorHAnsi" w:cstheme="minorHAnsi"/>
          <w:iCs/>
        </w:rPr>
        <w:t>prac</w:t>
      </w:r>
      <w:r w:rsidRPr="00512E60">
        <w:rPr>
          <w:rFonts w:asciiTheme="minorHAnsi" w:hAnsiTheme="minorHAnsi" w:cstheme="minorHAnsi"/>
          <w:iCs/>
        </w:rPr>
        <w:t xml:space="preserve"> i wykonania przedmiotu umowy nastąpi do dnia </w:t>
      </w:r>
      <w:r w:rsidR="00EF3B7A" w:rsidRPr="00512E60">
        <w:rPr>
          <w:rFonts w:asciiTheme="minorHAnsi" w:hAnsiTheme="minorHAnsi" w:cstheme="minorHAnsi"/>
          <w:b/>
          <w:bCs/>
          <w:iCs/>
        </w:rPr>
        <w:t>31</w:t>
      </w:r>
      <w:r w:rsidR="000C546A" w:rsidRPr="00512E60">
        <w:rPr>
          <w:rFonts w:asciiTheme="minorHAnsi" w:hAnsiTheme="minorHAnsi" w:cstheme="minorHAnsi"/>
          <w:b/>
          <w:bCs/>
          <w:iCs/>
        </w:rPr>
        <w:t>.08.2025 r</w:t>
      </w:r>
      <w:r w:rsidRPr="00512E60">
        <w:rPr>
          <w:rFonts w:asciiTheme="minorHAnsi" w:hAnsiTheme="minorHAnsi" w:cstheme="minorHAnsi"/>
          <w:b/>
          <w:iCs/>
        </w:rPr>
        <w:t>oku</w:t>
      </w:r>
      <w:bookmarkStart w:id="2" w:name="_Toc4489709"/>
      <w:bookmarkStart w:id="3" w:name="_Toc513013296"/>
      <w:bookmarkStart w:id="4" w:name="_Toc514069198"/>
      <w:bookmarkStart w:id="5" w:name="_Toc4489716"/>
      <w:r w:rsidR="008F5215" w:rsidRPr="00512E60">
        <w:rPr>
          <w:rFonts w:asciiTheme="minorHAnsi" w:hAnsiTheme="minorHAnsi" w:cstheme="minorHAnsi"/>
          <w:b/>
          <w:iCs/>
        </w:rPr>
        <w:t>.</w:t>
      </w:r>
      <w:r w:rsidR="00EC4FDD" w:rsidRPr="00512E60">
        <w:rPr>
          <w:rFonts w:asciiTheme="minorHAnsi" w:hAnsiTheme="minorHAnsi" w:cstheme="minorHAnsi"/>
        </w:rPr>
        <w:t xml:space="preserve"> </w:t>
      </w:r>
    </w:p>
    <w:p w14:paraId="01C40362" w14:textId="1A2A4C2C" w:rsidR="0088413B" w:rsidRPr="00512E60" w:rsidRDefault="0088413B" w:rsidP="006F09B2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2"/>
      <w:r w:rsidR="009F381D" w:rsidRPr="00512E60">
        <w:rPr>
          <w:rFonts w:asciiTheme="minorHAnsi" w:hAnsiTheme="minorHAnsi" w:cstheme="minorHAnsi"/>
          <w:b/>
        </w:rPr>
        <w:t>3</w:t>
      </w:r>
    </w:p>
    <w:p w14:paraId="25CB8B70" w14:textId="0B61A7F3" w:rsidR="004E3B4D" w:rsidRPr="00512E60" w:rsidRDefault="004E3B4D" w:rsidP="006F09B2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Przekazanie placu budowy</w:t>
      </w:r>
    </w:p>
    <w:p w14:paraId="62CF36FC" w14:textId="6E6C27D9" w:rsidR="00BA6A2F" w:rsidRDefault="00BA6A2F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>
        <w:rPr>
          <w:rFonts w:asciiTheme="minorHAnsi" w:eastAsia="Arial Unicode MS" w:hAnsiTheme="minorHAnsi" w:cstheme="minorHAnsi"/>
          <w:kern w:val="2"/>
          <w:lang w:eastAsia="zh-CN" w:bidi="hi-IN"/>
        </w:rPr>
        <w:t>Przekazanie placu budowy nastąpi w terminie 7 dni od dnia podpisania umowy.</w:t>
      </w:r>
    </w:p>
    <w:p w14:paraId="0A9CF464" w14:textId="3FC77B3A" w:rsidR="00B65191" w:rsidRPr="00512E60" w:rsidRDefault="004E3B4D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dnia podpisania umowy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, </w:t>
      </w:r>
      <w:r w:rsidR="00B6519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ponosi pełną odpowiedzialność za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teren, na którym będą realizowane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prace.</w:t>
      </w:r>
    </w:p>
    <w:p w14:paraId="425861D1" w14:textId="77777777" w:rsidR="00B65191" w:rsidRPr="00512E60" w:rsidRDefault="00B65191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dnia protokolarnego przekazania placu budowy:</w:t>
      </w:r>
    </w:p>
    <w:p w14:paraId="53AD5F53" w14:textId="77777777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ponosi pełną odpowiedzialność za szkody wynikłe na tym terenie do chwili zakończenia odbioru końcowego wykonanych robót,</w:t>
      </w:r>
    </w:p>
    <w:p w14:paraId="3D2EC92C" w14:textId="3DEB8339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na Wykonawcy ciąży obowiązek należytego zabezpieczenia robót oraz zapewnienia bezpieczeństwa osób upoważnionych do przebywania na terenie budowy oraz osób trzecich, a także mienia znajdującego  się na terenie budowy, w tym materiałów budowlanych (także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zabezpieczenie ich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zniszczenia lub kradzieży),</w:t>
      </w:r>
    </w:p>
    <w:p w14:paraId="46E8648A" w14:textId="77777777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jest odpowiedzialny za stan bezpieczeństwa na terenie budowy przez cały okres realizacji robót, aż do zakończenia odbioru końcowego robót. </w:t>
      </w:r>
    </w:p>
    <w:p w14:paraId="5C65EDE1" w14:textId="6006AB35" w:rsidR="00B65191" w:rsidRPr="00512E60" w:rsidRDefault="00B65191" w:rsidP="00B65191">
      <w:pPr>
        <w:pStyle w:val="Akapitzlist"/>
        <w:widowControl w:val="0"/>
        <w:numPr>
          <w:ilvl w:val="0"/>
          <w:numId w:val="15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bidi="en-US"/>
        </w:rPr>
        <w:t>Przedstawiciel Zamawiającego zobowiązany jest do wskazania Wykonawcy dalszego przeznaczenia zdemontowanych lub odzyskanych materiałów (np. przekazanie ich do złomowania, utylizacji, wywiezienia na wysypisko odpadów/śmieci lub przeznaczenie ich do ponownego wbudowania bądź zagospodarowania itp.).</w:t>
      </w:r>
    </w:p>
    <w:p w14:paraId="7AE2EB70" w14:textId="0534FCDF" w:rsidR="00B65191" w:rsidRPr="00512E60" w:rsidRDefault="00B65191" w:rsidP="00B65191">
      <w:pPr>
        <w:widowControl w:val="0"/>
        <w:suppressAutoHyphens/>
        <w:spacing w:line="280" w:lineRule="exact"/>
        <w:ind w:left="1418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</w:p>
    <w:p w14:paraId="5CD5AFBB" w14:textId="4B4BE0BB" w:rsidR="00B65191" w:rsidRPr="00512E60" w:rsidRDefault="00B65191" w:rsidP="00B65191">
      <w:pPr>
        <w:pStyle w:val="Akapitzlist"/>
        <w:widowControl w:val="0"/>
        <w:suppressAutoHyphens/>
        <w:spacing w:line="280" w:lineRule="exact"/>
        <w:ind w:left="3556" w:firstLine="698"/>
        <w:jc w:val="both"/>
        <w:textAlignment w:val="baseline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§</w:t>
      </w:r>
      <w:r w:rsidR="004E3B4D" w:rsidRPr="00512E60">
        <w:rPr>
          <w:rFonts w:asciiTheme="minorHAnsi" w:hAnsiTheme="minorHAnsi" w:cstheme="minorHAnsi"/>
          <w:b/>
        </w:rPr>
        <w:t xml:space="preserve"> </w:t>
      </w:r>
      <w:r w:rsidR="009F381D" w:rsidRPr="00512E60">
        <w:rPr>
          <w:rFonts w:asciiTheme="minorHAnsi" w:hAnsiTheme="minorHAnsi" w:cstheme="minorHAnsi"/>
          <w:b/>
        </w:rPr>
        <w:t>4</w:t>
      </w:r>
    </w:p>
    <w:p w14:paraId="24040540" w14:textId="75E70C37" w:rsidR="004E3B4D" w:rsidRPr="00512E60" w:rsidRDefault="004E3B4D" w:rsidP="00531835">
      <w:pPr>
        <w:widowControl w:val="0"/>
        <w:suppressAutoHyphens/>
        <w:spacing w:line="280" w:lineRule="exact"/>
        <w:ind w:left="2847" w:firstLine="709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b/>
        </w:rPr>
        <w:t>Obowiązki Stron</w:t>
      </w:r>
    </w:p>
    <w:p w14:paraId="07E01732" w14:textId="77777777" w:rsidR="00B65191" w:rsidRPr="00512E60" w:rsidRDefault="00B65191" w:rsidP="00B65191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przyjmuje na siebie następujące obowiązki szczegółowe:</w:t>
      </w:r>
    </w:p>
    <w:p w14:paraId="5CE9E929" w14:textId="2D67DEB0" w:rsidR="00E50E5D" w:rsidRPr="00512E60" w:rsidRDefault="00E50E5D" w:rsidP="00E50E5D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stosowania się do pisemnych poleceń i wskazówek Zamawiającego</w:t>
      </w:r>
      <w:r w:rsidR="00EF3B7A" w:rsidRPr="00512E60">
        <w:rPr>
          <w:rFonts w:asciiTheme="minorHAnsi" w:hAnsiTheme="minorHAnsi" w:cstheme="minorHAnsi"/>
        </w:rPr>
        <w:t xml:space="preserve"> oraz inspektorów nadzoru</w:t>
      </w:r>
      <w:r w:rsidRPr="00512E60">
        <w:rPr>
          <w:rFonts w:asciiTheme="minorHAnsi" w:hAnsiTheme="minorHAnsi" w:cstheme="minorHAnsi"/>
        </w:rPr>
        <w:t xml:space="preserve"> w trakcie wykonywania przedmiotu umowy;</w:t>
      </w:r>
    </w:p>
    <w:p w14:paraId="48DE9AF4" w14:textId="3EBFBE07" w:rsidR="00E50E5D" w:rsidRPr="00512E60" w:rsidRDefault="00E50E5D" w:rsidP="00E50E5D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przedłożenia Zamawiającemu na jego pisemne żądanie zgłoszone w każdym czasie trwania Umowy, wszelkich dokumentów, materiałów i informacji potrzebnych mu do oceny prawidłowości wykonania Umowy.</w:t>
      </w:r>
    </w:p>
    <w:p w14:paraId="3AE69A94" w14:textId="13582BF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Wykonywanie robót zgodnie z obowiązującymi przepisami prawa budowlanego, przepisami BHP oraz przepisami p. </w:t>
      </w:r>
      <w:proofErr w:type="spellStart"/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poż</w:t>
      </w:r>
      <w:proofErr w:type="spellEnd"/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.</w:t>
      </w:r>
      <w:r w:rsidRPr="00512E60">
        <w:rPr>
          <w:rFonts w:asciiTheme="minorHAnsi" w:hAnsiTheme="minorHAnsi" w:cstheme="minorHAnsi"/>
        </w:rPr>
        <w:t xml:space="preserve"> przepisami ochrony środowiska i przepisami o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odpadach, zgodnie z zasadami sztuki budowlanej i współczesnej wiedzy technicznej;</w:t>
      </w:r>
    </w:p>
    <w:p w14:paraId="3BC4E932" w14:textId="7777777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pełnienie funkcji koordynacyjnych w przypadku robót realizowanych przez podwykonawców. Zamawiającemu przysługuje prawo żądania zmiany podwykonawcy jeśli wykonują roboty w sposób wadliwy i niezgodny z założeniami i przepisami,</w:t>
      </w:r>
    </w:p>
    <w:p w14:paraId="0C32FD4E" w14:textId="201FE4A2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zgłaszanie </w:t>
      </w:r>
      <w:r w:rsidR="005B130F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nspektorowi nadzoru </w:t>
      </w:r>
      <w:r w:rsidRPr="00512E60">
        <w:rPr>
          <w:rFonts w:asciiTheme="minorHAnsi" w:eastAsia="Arial Unicode MS" w:hAnsiTheme="minorHAnsi" w:cstheme="minorHAnsi"/>
          <w:color w:val="000000" w:themeColor="text1"/>
          <w:kern w:val="2"/>
          <w:lang w:eastAsia="zh-CN" w:bidi="hi-IN"/>
        </w:rPr>
        <w:t>inwestorskiego do odbioru robót ulegających zakryciu i robót zanikających</w:t>
      </w:r>
      <w:r w:rsidR="005B130F" w:rsidRPr="00512E60">
        <w:rPr>
          <w:rFonts w:asciiTheme="minorHAnsi" w:eastAsia="Arial Unicode MS" w:hAnsiTheme="minorHAnsi" w:cstheme="minorHAnsi"/>
          <w:color w:val="000000" w:themeColor="text1"/>
          <w:kern w:val="2"/>
          <w:lang w:eastAsia="zh-CN" w:bidi="hi-IN"/>
        </w:rPr>
        <w:t xml:space="preserve"> – jeśli wymagane.</w:t>
      </w:r>
    </w:p>
    <w:p w14:paraId="1B2C6085" w14:textId="3A07C3C6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informowania Zamawiającego i inspektora nadzoru o wystąpieniu okoliczności skutkujących konieczności wykonania robót nieprzewidzianych lub zamiennych w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terminie 2 dni od daty stwierdzenia tych okoliczności.</w:t>
      </w:r>
    </w:p>
    <w:p w14:paraId="107F973A" w14:textId="1E061AF9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dokonanie odpowiedniego zabezpieczenia oraz oznakowania prowadzonych robót, oraz wykonawca zobowiązany jest do usuwania i prawidłowego składowanie wszelkich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lastRenderedPageBreak/>
        <w:t>urządzeń pomocniczych i zbędnych materiałów, odpadów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,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a także niepotrzebnych urządzeń prowizorycznych.</w:t>
      </w:r>
    </w:p>
    <w:p w14:paraId="09D9356F" w14:textId="0DF12FB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Wykonawca zobowiązany jest postępować z odpadami zgodnie z obowiązującymi w tym zakresie przepisami prawa. Wykonawca jako wytwórca odpadów w rozumieniu art. 3 ust. 1 pkt. 32 ustawy o odpadach ma obowiązek zagospodarowania powstałych podczas realizacji zadania odpadów zgodnie z ustawą o odpadach z 14 grudnia 2012r. (Dz. U. z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2021 r. poz. 779 ze zm.) i ustawy Prawo Ochrony Środowiska z dnia 27 kwietnia 2001r., (Dz. U. z 2021, poz. 1973 ze zm.) jak i w razie potrzeby zgłaszania informacji o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 xml:space="preserve">wytwarzanych odpadach do Referatu Gospodarki </w:t>
      </w:r>
      <w:r w:rsidR="00EF3B7A" w:rsidRPr="00512E60">
        <w:rPr>
          <w:rFonts w:asciiTheme="minorHAnsi" w:hAnsiTheme="minorHAnsi" w:cstheme="minorHAnsi"/>
        </w:rPr>
        <w:t>K</w:t>
      </w:r>
      <w:r w:rsidRPr="00512E60">
        <w:rPr>
          <w:rFonts w:asciiTheme="minorHAnsi" w:hAnsiTheme="minorHAnsi" w:cstheme="minorHAnsi"/>
        </w:rPr>
        <w:t>omunalnej</w:t>
      </w:r>
      <w:r w:rsidR="00EF3B7A" w:rsidRPr="00512E60">
        <w:rPr>
          <w:rFonts w:asciiTheme="minorHAnsi" w:hAnsiTheme="minorHAnsi" w:cstheme="minorHAnsi"/>
        </w:rPr>
        <w:t xml:space="preserve"> Urzędu Miasta Końskowola.</w:t>
      </w:r>
    </w:p>
    <w:p w14:paraId="6CE3A0FD" w14:textId="7777777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n</w:t>
      </w:r>
      <w:r w:rsidRPr="00512E60">
        <w:rPr>
          <w:rFonts w:asciiTheme="minorHAnsi" w:eastAsia="Arial Unicode MS" w:hAnsiTheme="minorHAnsi" w:cstheme="minorHAnsi"/>
          <w:color w:val="000000"/>
          <w:kern w:val="2"/>
          <w:lang w:eastAsia="zh-CN" w:bidi="hi-IN"/>
        </w:rPr>
        <w:t>aprawienie wszelkich zniszczeń powstałych w trakcie realizacji robót swoim staraniem i na własny koszt w ramach zamówienia.</w:t>
      </w:r>
    </w:p>
    <w:p w14:paraId="73A3F68E" w14:textId="625E8C5A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po zakończeniu robót Wykonawca zobowiązany jest uporządkować teren 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robót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i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przekazać go Zamawiającemu w wyznaczonym terminie odbioru robót.</w:t>
      </w:r>
    </w:p>
    <w:p w14:paraId="74368E1C" w14:textId="392C40CF" w:rsidR="00B65191" w:rsidRPr="00512E60" w:rsidRDefault="00B65191" w:rsidP="00B65191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ponosi wszystkie koszty utrzymania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terenu prowadzonych robót,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 tym 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transportu i zagospodarowania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powstałych odpadów.</w:t>
      </w:r>
    </w:p>
    <w:p w14:paraId="3E4DB685" w14:textId="71BF1D3D" w:rsidR="00E50E5D" w:rsidRPr="00512E60" w:rsidRDefault="00B65191" w:rsidP="00B67C35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zobowiązany jest zapewnić we własnym zakresie i na własny koszt zasilenie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terenu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budowy w wodę, energię elektryczną i dojazdy tymczasowe, ogrodzenia itd. </w:t>
      </w:r>
    </w:p>
    <w:p w14:paraId="0F77B767" w14:textId="77777777" w:rsidR="00B67C35" w:rsidRPr="00512E60" w:rsidRDefault="00B67C35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</w:p>
    <w:p w14:paraId="3EC27F7E" w14:textId="0D9E5D8E" w:rsidR="00B65191" w:rsidRPr="00512E60" w:rsidRDefault="004E3B4D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 xml:space="preserve">§ </w:t>
      </w:r>
      <w:r w:rsidR="009F381D"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>5</w:t>
      </w:r>
    </w:p>
    <w:p w14:paraId="5F846459" w14:textId="608825F2" w:rsidR="004E3B4D" w:rsidRPr="00512E60" w:rsidRDefault="004E3B4D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>Materiały</w:t>
      </w:r>
    </w:p>
    <w:p w14:paraId="4A228780" w14:textId="6AA6157D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zobowiązuje się wykonać przedmiot umowy z nowych materiałów własnych o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E50E5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odpowiednich parametrach jakościowych.</w:t>
      </w:r>
    </w:p>
    <w:p w14:paraId="29B51E94" w14:textId="2B414E33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Materiały, o których mowa w ust. 1 powinny odpowiadać: wymogom wyrobów dopuszczonych do powszechnego obrotu i stosowania w budownictwie określonych w</w:t>
      </w:r>
      <w:r w:rsidR="000C546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przepisach prawa budowlanego.</w:t>
      </w:r>
    </w:p>
    <w:p w14:paraId="2462EEE1" w14:textId="2D74E5D1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zobowiązany jest na bieżąco gromadzić i okazywać na każde żądanie Zamawiającego (inspektora nadzoru inwestorskiego ) w stosunku do wbudowanych materiałów stosowne atesty, certyfikaty, świadectwa jakości,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deklaracje zgodności  i</w:t>
      </w:r>
      <w:r w:rsidR="000C546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aprobaty techniczne. </w:t>
      </w:r>
    </w:p>
    <w:p w14:paraId="027302C9" w14:textId="4CD7B5F8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przed wbudowaniem kluczowych materiałów i wyrobów budowlanych zobowiązany jest do przedłożenia </w:t>
      </w:r>
      <w:r w:rsidR="00A91AC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nspektorowi </w:t>
      </w:r>
      <w:r w:rsidR="00A91AC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n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adzoru i uzyskania z</w:t>
      </w:r>
      <w:r w:rsidR="00E50E5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atwierdzenia kart materiałowych, o ile dotyczy.</w:t>
      </w:r>
    </w:p>
    <w:p w14:paraId="113E92B8" w14:textId="77777777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Zamawiający ma prawo żądać od Wykonawcy dla kluczowych materiałów i wyrobów budowlanych uprzedniego przedstawienia próbek, a wykonawca zobowiązuje się do ich dostarczenia.</w:t>
      </w:r>
    </w:p>
    <w:p w14:paraId="20A46DB0" w14:textId="517E53C5" w:rsidR="0088413B" w:rsidRPr="00512E60" w:rsidRDefault="00B65191" w:rsidP="00D44E65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Wykonawca zapewni potrzebne oprzyrządowanie, potencjał ludzki i materiały wymagane do  zbadania na żądanie zamawiającego jakości wykonanych robót na terenie budowy. </w:t>
      </w:r>
    </w:p>
    <w:p w14:paraId="39C03BAD" w14:textId="77777777" w:rsidR="008F5215" w:rsidRPr="00512E60" w:rsidRDefault="008F5215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bookmarkStart w:id="6" w:name="_Toc4489715"/>
      <w:bookmarkEnd w:id="3"/>
      <w:bookmarkEnd w:id="4"/>
      <w:bookmarkEnd w:id="5"/>
    </w:p>
    <w:p w14:paraId="481BDF9E" w14:textId="532E7EB8" w:rsidR="004E3B4D" w:rsidRPr="00512E60" w:rsidRDefault="004E3B4D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6"/>
      <w:r w:rsidR="009F381D" w:rsidRPr="00512E60">
        <w:rPr>
          <w:rFonts w:asciiTheme="minorHAnsi" w:hAnsiTheme="minorHAnsi" w:cstheme="minorHAnsi"/>
          <w:b/>
        </w:rPr>
        <w:t>6</w:t>
      </w:r>
    </w:p>
    <w:p w14:paraId="705E78A0" w14:textId="77777777" w:rsidR="004E3B4D" w:rsidRPr="00512E60" w:rsidRDefault="004E3B4D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Wynagrodzenie</w:t>
      </w:r>
    </w:p>
    <w:p w14:paraId="73469639" w14:textId="71586AFE" w:rsidR="004E3B4D" w:rsidRPr="00512E60" w:rsidRDefault="004E3B4D" w:rsidP="00D44E65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 xml:space="preserve">Strony ustalają za wykonanie przedmiotu umowy, o którym mowa w §1, Wykonawca otrzyma wynagrodzenie w wysokości brutto: </w:t>
      </w:r>
      <w:r w:rsidR="000C546A" w:rsidRPr="00512E60">
        <w:rPr>
          <w:rFonts w:asciiTheme="minorHAnsi" w:hAnsiTheme="minorHAnsi" w:cstheme="minorHAnsi"/>
          <w:b/>
          <w:bCs/>
          <w:iCs/>
        </w:rPr>
        <w:t>…..</w:t>
      </w:r>
      <w:r w:rsidR="002472C9" w:rsidRPr="00512E60">
        <w:rPr>
          <w:rFonts w:asciiTheme="minorHAnsi" w:hAnsiTheme="minorHAnsi" w:cstheme="minorHAnsi"/>
          <w:b/>
          <w:bCs/>
          <w:iCs/>
        </w:rPr>
        <w:t xml:space="preserve"> </w:t>
      </w:r>
      <w:r w:rsidR="00B67C35" w:rsidRPr="00512E60">
        <w:rPr>
          <w:rFonts w:asciiTheme="minorHAnsi" w:hAnsiTheme="minorHAnsi" w:cstheme="minorHAnsi"/>
          <w:b/>
          <w:bCs/>
          <w:iCs/>
        </w:rPr>
        <w:t xml:space="preserve">zł (słownie: </w:t>
      </w:r>
      <w:r w:rsidR="000C546A" w:rsidRPr="00512E60">
        <w:rPr>
          <w:rFonts w:asciiTheme="minorHAnsi" w:hAnsiTheme="minorHAnsi" w:cstheme="minorHAnsi"/>
          <w:b/>
          <w:bCs/>
          <w:iCs/>
        </w:rPr>
        <w:t>….</w:t>
      </w:r>
      <w:r w:rsidR="00B67C35" w:rsidRPr="00512E60">
        <w:rPr>
          <w:rFonts w:asciiTheme="minorHAnsi" w:hAnsiTheme="minorHAnsi" w:cstheme="minorHAnsi"/>
          <w:b/>
          <w:bCs/>
          <w:iCs/>
        </w:rPr>
        <w:t xml:space="preserve"> złotych), </w:t>
      </w:r>
      <w:r w:rsidR="00B67C35" w:rsidRPr="00512E60">
        <w:rPr>
          <w:rFonts w:asciiTheme="minorHAnsi" w:hAnsiTheme="minorHAnsi" w:cstheme="minorHAnsi"/>
          <w:iCs/>
        </w:rPr>
        <w:t xml:space="preserve">w tym VAT 23%, tj. </w:t>
      </w:r>
      <w:r w:rsidR="000C546A" w:rsidRPr="00512E60">
        <w:rPr>
          <w:rFonts w:asciiTheme="minorHAnsi" w:hAnsiTheme="minorHAnsi" w:cstheme="minorHAnsi"/>
          <w:iCs/>
        </w:rPr>
        <w:t>….</w:t>
      </w:r>
      <w:r w:rsidR="002472C9" w:rsidRPr="00512E60">
        <w:rPr>
          <w:rFonts w:asciiTheme="minorHAnsi" w:hAnsiTheme="minorHAnsi" w:cstheme="minorHAnsi"/>
          <w:iCs/>
        </w:rPr>
        <w:t xml:space="preserve"> </w:t>
      </w:r>
      <w:r w:rsidR="00B67C35" w:rsidRPr="00512E60">
        <w:rPr>
          <w:rFonts w:asciiTheme="minorHAnsi" w:hAnsiTheme="minorHAnsi" w:cstheme="minorHAnsi"/>
          <w:iCs/>
        </w:rPr>
        <w:t xml:space="preserve">zł, netto: </w:t>
      </w:r>
      <w:r w:rsidR="000C546A" w:rsidRPr="00512E60">
        <w:rPr>
          <w:rFonts w:asciiTheme="minorHAnsi" w:hAnsiTheme="minorHAnsi" w:cstheme="minorHAnsi"/>
          <w:iCs/>
        </w:rPr>
        <w:t>…..</w:t>
      </w:r>
      <w:r w:rsidR="002472C9" w:rsidRPr="00512E60">
        <w:rPr>
          <w:rFonts w:asciiTheme="minorHAnsi" w:hAnsiTheme="minorHAnsi" w:cstheme="minorHAnsi"/>
          <w:iCs/>
        </w:rPr>
        <w:t xml:space="preserve"> </w:t>
      </w:r>
      <w:r w:rsidR="00B67C35" w:rsidRPr="00512E60">
        <w:rPr>
          <w:rFonts w:asciiTheme="minorHAnsi" w:hAnsiTheme="minorHAnsi" w:cstheme="minorHAnsi"/>
          <w:iCs/>
        </w:rPr>
        <w:t>zł</w:t>
      </w:r>
      <w:r w:rsidR="00D44E65" w:rsidRPr="00512E60">
        <w:rPr>
          <w:rFonts w:asciiTheme="minorHAnsi" w:hAnsiTheme="minorHAnsi" w:cstheme="minorHAnsi"/>
          <w:iCs/>
        </w:rPr>
        <w:t xml:space="preserve">. </w:t>
      </w:r>
    </w:p>
    <w:p w14:paraId="75FDEB89" w14:textId="411101F2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Należne </w:t>
      </w:r>
      <w:r w:rsidR="00A91AC1" w:rsidRPr="00512E60">
        <w:rPr>
          <w:rFonts w:asciiTheme="minorHAnsi" w:hAnsiTheme="minorHAnsi" w:cstheme="minorHAnsi"/>
        </w:rPr>
        <w:t>W</w:t>
      </w:r>
      <w:r w:rsidRPr="00512E60">
        <w:rPr>
          <w:rFonts w:asciiTheme="minorHAnsi" w:hAnsiTheme="minorHAnsi" w:cstheme="minorHAnsi"/>
        </w:rPr>
        <w:t xml:space="preserve">ykonawcy wynagrodzenie będzie płatne na podstawie </w:t>
      </w:r>
      <w:r w:rsidR="00C91398" w:rsidRPr="00512E60">
        <w:rPr>
          <w:rFonts w:asciiTheme="minorHAnsi" w:hAnsiTheme="minorHAnsi" w:cstheme="minorHAnsi"/>
        </w:rPr>
        <w:t xml:space="preserve">prawidłowo wystawionej </w:t>
      </w:r>
      <w:r w:rsidRPr="00512E60">
        <w:rPr>
          <w:rFonts w:asciiTheme="minorHAnsi" w:hAnsiTheme="minorHAnsi" w:cstheme="minorHAnsi"/>
        </w:rPr>
        <w:t>faktur</w:t>
      </w:r>
      <w:r w:rsidR="00A91AC1" w:rsidRPr="00512E60">
        <w:rPr>
          <w:rFonts w:asciiTheme="minorHAnsi" w:hAnsiTheme="minorHAnsi" w:cstheme="minorHAnsi"/>
        </w:rPr>
        <w:t>y</w:t>
      </w:r>
      <w:r w:rsidRPr="00512E60">
        <w:rPr>
          <w:rFonts w:asciiTheme="minorHAnsi" w:hAnsiTheme="minorHAnsi" w:cstheme="minorHAnsi"/>
        </w:rPr>
        <w:t xml:space="preserve"> </w:t>
      </w:r>
      <w:r w:rsidR="00A91AC1" w:rsidRPr="00512E60">
        <w:rPr>
          <w:rFonts w:asciiTheme="minorHAnsi" w:hAnsiTheme="minorHAnsi" w:cstheme="minorHAnsi"/>
        </w:rPr>
        <w:t>po protokolarnym odbiorze robót</w:t>
      </w:r>
      <w:r w:rsidR="00531835" w:rsidRPr="00512E60">
        <w:rPr>
          <w:rFonts w:asciiTheme="minorHAnsi" w:hAnsiTheme="minorHAnsi" w:cstheme="minorHAnsi"/>
        </w:rPr>
        <w:t xml:space="preserve"> na konto Wykonawcy nr </w:t>
      </w:r>
      <w:r w:rsidR="000C546A" w:rsidRPr="00512E60">
        <w:rPr>
          <w:rFonts w:asciiTheme="minorHAnsi" w:hAnsiTheme="minorHAnsi" w:cstheme="minorHAnsi"/>
        </w:rPr>
        <w:t>….</w:t>
      </w:r>
      <w:r w:rsidR="00D44E65" w:rsidRPr="00512E60">
        <w:rPr>
          <w:rFonts w:asciiTheme="minorHAnsi" w:hAnsiTheme="minorHAnsi" w:cstheme="minorHAnsi"/>
        </w:rPr>
        <w:t>.</w:t>
      </w:r>
    </w:p>
    <w:p w14:paraId="2941D717" w14:textId="77777777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Dane do wystawienia faktury: </w:t>
      </w:r>
      <w:r w:rsidRPr="00512E60">
        <w:rPr>
          <w:rFonts w:asciiTheme="minorHAnsi" w:hAnsiTheme="minorHAnsi" w:cstheme="minorHAnsi"/>
          <w:b/>
        </w:rPr>
        <w:t>Gmina Końskowola, ul. Pożowska 3a, 24-130 Końskowola, NIP 716-26-71-389.</w:t>
      </w:r>
    </w:p>
    <w:p w14:paraId="5DE54B9F" w14:textId="77777777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lastRenderedPageBreak/>
        <w:t xml:space="preserve">Płatność za fakturę będzie dokonana przelewem z konta Zamawiającego na konto Wykonawcy w terminie 14 dni licząc od daty otrzymania przez Zamawiającego </w:t>
      </w:r>
      <w:r w:rsidRPr="00512E60">
        <w:rPr>
          <w:rFonts w:asciiTheme="minorHAnsi" w:hAnsiTheme="minorHAnsi" w:cstheme="minorHAnsi"/>
          <w:iCs/>
        </w:rPr>
        <w:t>prawidłowo</w:t>
      </w:r>
      <w:r w:rsidRPr="00512E60">
        <w:rPr>
          <w:rFonts w:asciiTheme="minorHAnsi" w:hAnsiTheme="minorHAnsi" w:cstheme="minorHAnsi"/>
        </w:rPr>
        <w:t xml:space="preserve"> wystawionej faktury. </w:t>
      </w:r>
    </w:p>
    <w:p w14:paraId="5F38455E" w14:textId="143467CC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 dzień zapłaty uznaje się dzień obciążenia rachunku Zamawiającego.</w:t>
      </w:r>
    </w:p>
    <w:p w14:paraId="7FBA2E27" w14:textId="77777777" w:rsidR="008F5215" w:rsidRPr="00512E60" w:rsidRDefault="00531835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bookmarkStart w:id="7" w:name="_Toc4489717"/>
      <w:r w:rsidRPr="00512E60">
        <w:rPr>
          <w:rFonts w:asciiTheme="minorHAnsi" w:hAnsiTheme="minorHAnsi" w:cstheme="minorHAnsi"/>
          <w:b/>
        </w:rPr>
        <w:tab/>
      </w:r>
    </w:p>
    <w:p w14:paraId="3D2D14BA" w14:textId="1EBE25BB" w:rsidR="004E3B4D" w:rsidRPr="00512E60" w:rsidRDefault="004E3B4D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  <w:i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7"/>
      <w:r w:rsidR="009F381D" w:rsidRPr="00512E60">
        <w:rPr>
          <w:rFonts w:asciiTheme="minorHAnsi" w:hAnsiTheme="minorHAnsi" w:cstheme="minorHAnsi"/>
          <w:b/>
        </w:rPr>
        <w:t>7</w:t>
      </w:r>
    </w:p>
    <w:p w14:paraId="22AF76C3" w14:textId="3E2D0EDB" w:rsidR="0088413B" w:rsidRPr="00512E60" w:rsidRDefault="004E3B4D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ab/>
        <w:t>Gwarancja</w:t>
      </w:r>
    </w:p>
    <w:p w14:paraId="23F58661" w14:textId="44846EEA" w:rsidR="004E3B4D" w:rsidRPr="00512E60" w:rsidRDefault="00531835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bookmarkStart w:id="8" w:name="_Toc4489723"/>
      <w:r w:rsidRPr="00512E60">
        <w:rPr>
          <w:rFonts w:asciiTheme="minorHAnsi" w:hAnsiTheme="minorHAnsi" w:cstheme="minorHAnsi"/>
          <w:color w:val="000000"/>
        </w:rPr>
        <w:t xml:space="preserve">1. </w:t>
      </w:r>
      <w:r w:rsidR="004E3B4D" w:rsidRPr="00512E60">
        <w:rPr>
          <w:rFonts w:asciiTheme="minorHAnsi" w:hAnsiTheme="minorHAnsi" w:cstheme="minorHAnsi"/>
          <w:color w:val="000000"/>
        </w:rPr>
        <w:t xml:space="preserve">Wykonawca udzieli Zamawiającemu gwarancji na kompletny przedmiot umowy na okres </w:t>
      </w:r>
      <w:r w:rsidR="00587920" w:rsidRPr="00512E60">
        <w:rPr>
          <w:rFonts w:asciiTheme="minorHAnsi" w:hAnsiTheme="minorHAnsi" w:cstheme="minorHAnsi"/>
          <w:b/>
          <w:bCs/>
          <w:color w:val="000000"/>
        </w:rPr>
        <w:t>36</w:t>
      </w:r>
      <w:r w:rsidR="004E3B4D" w:rsidRPr="00512E60">
        <w:rPr>
          <w:rFonts w:asciiTheme="minorHAnsi" w:hAnsiTheme="minorHAnsi" w:cstheme="minorHAnsi"/>
          <w:b/>
          <w:bCs/>
          <w:color w:val="000000"/>
          <w:highlight w:val="yellow"/>
        </w:rPr>
        <w:t xml:space="preserve">  </w:t>
      </w:r>
      <w:r w:rsidR="004E3B4D" w:rsidRPr="00512E60">
        <w:rPr>
          <w:rFonts w:asciiTheme="minorHAnsi" w:hAnsiTheme="minorHAnsi" w:cstheme="minorHAnsi"/>
          <w:b/>
          <w:bCs/>
          <w:color w:val="000000"/>
        </w:rPr>
        <w:t xml:space="preserve">miesięcy. </w:t>
      </w:r>
      <w:r w:rsidR="004E3B4D" w:rsidRPr="00512E60">
        <w:rPr>
          <w:rFonts w:asciiTheme="minorHAnsi" w:hAnsiTheme="minorHAnsi" w:cstheme="minorHAnsi"/>
          <w:bCs/>
          <w:color w:val="000000"/>
        </w:rPr>
        <w:t xml:space="preserve"> </w:t>
      </w:r>
      <w:r w:rsidR="004E3B4D" w:rsidRPr="00512E60">
        <w:rPr>
          <w:rFonts w:asciiTheme="minorHAnsi" w:hAnsiTheme="minorHAnsi" w:cstheme="minorHAnsi"/>
          <w:color w:val="000000"/>
        </w:rPr>
        <w:t>Bieg okresu gwarancji liczy się od dnia dokonania odbioru końcowego przedmiotu umowy</w:t>
      </w:r>
      <w:r w:rsidR="00C91398" w:rsidRPr="00512E60">
        <w:rPr>
          <w:rFonts w:asciiTheme="minorHAnsi" w:hAnsiTheme="minorHAnsi" w:cstheme="minorHAnsi"/>
          <w:color w:val="000000"/>
        </w:rPr>
        <w:t>.</w:t>
      </w:r>
    </w:p>
    <w:p w14:paraId="1D30ECE4" w14:textId="77777777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2. Wykonawca ponosi odpowiedzialność z tytułu gwarancji za:</w:t>
      </w:r>
    </w:p>
    <w:p w14:paraId="78FC9C66" w14:textId="77777777" w:rsidR="004E3B4D" w:rsidRPr="00512E60" w:rsidRDefault="004E3B4D" w:rsidP="00531835">
      <w:pPr>
        <w:spacing w:line="276" w:lineRule="auto"/>
        <w:ind w:left="563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1) wady fizyczne zmniejszające wartość użytkową, techniczną, estetyczną przedmiotu umowy,</w:t>
      </w:r>
    </w:p>
    <w:p w14:paraId="0E08F064" w14:textId="26790475" w:rsidR="004E3B4D" w:rsidRPr="00512E60" w:rsidRDefault="004E3B4D" w:rsidP="00531835">
      <w:pPr>
        <w:spacing w:line="276" w:lineRule="auto"/>
        <w:ind w:left="563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2) usunięcie tych wad i usterek, stwierd</w:t>
      </w:r>
      <w:r w:rsidRPr="00512E60">
        <w:rPr>
          <w:rFonts w:asciiTheme="minorHAnsi" w:eastAsia="Arial" w:hAnsiTheme="minorHAnsi" w:cstheme="minorHAnsi"/>
          <w:color w:val="000000"/>
        </w:rPr>
        <w:t>zonych w toku czynności odbioru oraz ujawnionych w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>okresie gwarancyjnym.</w:t>
      </w:r>
    </w:p>
    <w:p w14:paraId="07FADF35" w14:textId="7E859836" w:rsidR="004E3B4D" w:rsidRPr="00512E60" w:rsidRDefault="004E3B4D" w:rsidP="00531835">
      <w:pPr>
        <w:spacing w:line="276" w:lineRule="auto"/>
        <w:ind w:left="275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>3. W okresie gwarancji Wykonawca zobowiązuje się do bezpłatnego usunięcia wad i usterek                w terminie 14 dni licząc od daty pisemnego (listem, mailem lub faksem) powiadomienia przez Zamawiającego. W uzasadnionych przypadkach za zgodą Zamawiającego możliwe jest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 xml:space="preserve">wydłużenie terminu bezpłatnego usunięcia wad i usterek. Okres gwarancji zostanie przedłużony o czas naprawy. </w:t>
      </w:r>
      <w:r w:rsidRPr="00512E60">
        <w:rPr>
          <w:rFonts w:asciiTheme="minorHAnsi" w:hAnsiTheme="minorHAnsi" w:cstheme="minorHAnsi"/>
          <w:color w:val="000000"/>
        </w:rPr>
        <w:t>Wykonawca zobowiązany jest do pisemnego zawiadomieni</w:t>
      </w:r>
      <w:r w:rsidR="00531835" w:rsidRPr="00512E60">
        <w:rPr>
          <w:rFonts w:asciiTheme="minorHAnsi" w:hAnsiTheme="minorHAnsi" w:cstheme="minorHAnsi"/>
          <w:color w:val="000000"/>
        </w:rPr>
        <w:t>a Zamawiającego o usunięciu wad.</w:t>
      </w:r>
    </w:p>
    <w:p w14:paraId="3E51B48B" w14:textId="279FE438" w:rsidR="004E3B4D" w:rsidRPr="00512E60" w:rsidRDefault="004E3B4D" w:rsidP="00531835">
      <w:pPr>
        <w:spacing w:line="276" w:lineRule="auto"/>
        <w:ind w:left="275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 xml:space="preserve">4. W przypadku nieusunięcia wad lub usterek w wyznaczonym przez Zamawiającego terminie, Zamawiający może powierzyć wykonanie napraw i innych czynności wynikających                                z gwarancji na koszt i niebezpieczeństwo Wykonawcy bez dodatkowego wezwania. Kosztami usunięcia wad przez osobę trzecią zostanie obciążony Wykonawca. </w:t>
      </w:r>
    </w:p>
    <w:p w14:paraId="5F880C7D" w14:textId="6FE6A4DE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>5. Zapis ust. 4 nie wyklucza prawa potrącenia kary umownej oraz dochodzenia odszkodowania na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>zasadach ogólnych.</w:t>
      </w:r>
    </w:p>
    <w:p w14:paraId="01540901" w14:textId="77777777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 xml:space="preserve">6. </w:t>
      </w:r>
      <w:r w:rsidRPr="00512E60">
        <w:rPr>
          <w:rFonts w:asciiTheme="minorHAnsi" w:hAnsiTheme="minorHAnsi" w:cstheme="minorHAnsi"/>
          <w:color w:val="000000"/>
        </w:rPr>
        <w:t>Gwarancją Wykonawcy objęte są wszystkie roboty wykonane na podstawie umowy, bez względu na to, czy zostały wykonane przez Wykonawcę, czy przez osoby trzecie, którymi posłużył się on przy wykonywaniu umowy.</w:t>
      </w:r>
    </w:p>
    <w:p w14:paraId="0FEA2CEE" w14:textId="77777777" w:rsidR="004E3B4D" w:rsidRPr="00512E60" w:rsidRDefault="004E3B4D" w:rsidP="004E3B4D">
      <w:pPr>
        <w:spacing w:line="276" w:lineRule="auto"/>
        <w:rPr>
          <w:rFonts w:asciiTheme="minorHAnsi" w:eastAsia="Arial" w:hAnsiTheme="minorHAnsi" w:cstheme="minorHAnsi"/>
          <w:b/>
          <w:color w:val="000000"/>
        </w:rPr>
      </w:pPr>
    </w:p>
    <w:p w14:paraId="3EB0E280" w14:textId="3EA35145" w:rsidR="004E3B4D" w:rsidRPr="00512E60" w:rsidRDefault="00531835" w:rsidP="004E3B4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 xml:space="preserve">§ </w:t>
      </w:r>
      <w:r w:rsidR="009F381D" w:rsidRPr="00512E60">
        <w:rPr>
          <w:rFonts w:asciiTheme="minorHAnsi" w:eastAsia="Arial" w:hAnsiTheme="minorHAnsi" w:cstheme="minorHAnsi"/>
          <w:b/>
          <w:color w:val="000000"/>
        </w:rPr>
        <w:t>8</w:t>
      </w:r>
    </w:p>
    <w:p w14:paraId="25CA5778" w14:textId="77777777" w:rsidR="004E3B4D" w:rsidRPr="00512E60" w:rsidRDefault="004E3B4D" w:rsidP="004E3B4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>Rękojmia</w:t>
      </w:r>
    </w:p>
    <w:p w14:paraId="7E7DC235" w14:textId="5CA3E955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Wykonawca jest odpowiedzialny względem Zamawiającego, jeżeli wykonany przedmiot umowy ma wady zmniejszające jego wartość lub użyteczność ze względu na cel oznaczony w umowie albo wynikający z okoliczności lub przeznaczenia rzeczy (rękojmia za wady fizyczne).</w:t>
      </w:r>
    </w:p>
    <w:p w14:paraId="39906709" w14:textId="5C5B01F2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 xml:space="preserve">Strony ustalają, że Zamawiającemu przysługuje rękojmia za wady na cały wykonany przedmiot umowy w okresie  </w:t>
      </w:r>
      <w:r w:rsidR="00587920" w:rsidRPr="00512E60">
        <w:rPr>
          <w:rFonts w:asciiTheme="minorHAnsi" w:hAnsiTheme="minorHAnsi" w:cstheme="minorHAnsi"/>
          <w:kern w:val="2"/>
          <w:lang w:eastAsia="ar-SA"/>
        </w:rPr>
        <w:t>36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 miesięcy</w:t>
      </w:r>
      <w:r w:rsidRPr="00512E60">
        <w:rPr>
          <w:rFonts w:asciiTheme="minorHAnsi" w:hAnsiTheme="minorHAnsi" w:cstheme="minorHAnsi"/>
          <w:color w:val="FF0000"/>
          <w:kern w:val="2"/>
          <w:lang w:eastAsia="ar-SA"/>
        </w:rPr>
        <w:t xml:space="preserve"> </w:t>
      </w:r>
      <w:r w:rsidRPr="00512E60">
        <w:rPr>
          <w:rFonts w:asciiTheme="minorHAnsi" w:hAnsiTheme="minorHAnsi" w:cstheme="minorHAnsi"/>
          <w:kern w:val="2"/>
          <w:lang w:eastAsia="ar-SA"/>
        </w:rPr>
        <w:t>od dnia  odbioru końcowego przedmiotu umowy.</w:t>
      </w:r>
    </w:p>
    <w:p w14:paraId="73CDA0CE" w14:textId="53F7C64A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Zamawiający ma prawo dochodzić uprawnień z tytułu rękojmi za wady, niezależnie od</w:t>
      </w:r>
      <w:r w:rsidR="00B22249" w:rsidRPr="00512E60">
        <w:rPr>
          <w:rFonts w:asciiTheme="minorHAnsi" w:hAnsiTheme="minorHAnsi" w:cstheme="minorHAnsi"/>
          <w:kern w:val="2"/>
          <w:lang w:eastAsia="ar-SA"/>
        </w:rPr>
        <w:t> </w:t>
      </w:r>
      <w:r w:rsidRPr="00512E60">
        <w:rPr>
          <w:rFonts w:asciiTheme="minorHAnsi" w:hAnsiTheme="minorHAnsi" w:cstheme="minorHAnsi"/>
          <w:kern w:val="2"/>
          <w:lang w:eastAsia="ar-SA"/>
        </w:rPr>
        <w:t>uprawnień wynikających z gwarancji.</w:t>
      </w:r>
    </w:p>
    <w:p w14:paraId="329EE530" w14:textId="77777777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Wykonawca odpowiada za wady w wykonaniu przedmiotu umowy również po okresie rękojmi, jeżeli Zamawiający zawiadomi Wykonawcę o wadzie przed upływem okresu rękojmi.</w:t>
      </w:r>
    </w:p>
    <w:p w14:paraId="14CB4113" w14:textId="77777777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lastRenderedPageBreak/>
        <w:t>Jeżeli Wykonawca nie usunie wad w terminie 48 godzin od daty wyznaczonej przez Zamawiającego na ich usunięcie, to Zamawiający może zlecić usunięcie wad stronie trzeciej na koszt Wykonawcy. W tym przypadku koszty usuwania wad będą pokrywane w pierwszej kolejności z zatrzymanej kwoty będącej zabezpieczeniem należytego wykonania umowy.</w:t>
      </w:r>
    </w:p>
    <w:p w14:paraId="2E56B37C" w14:textId="43F86D80" w:rsidR="004D012D" w:rsidRPr="00512E60" w:rsidRDefault="004D012D" w:rsidP="004D012D">
      <w:pPr>
        <w:spacing w:line="276" w:lineRule="auto"/>
        <w:ind w:left="2354" w:hanging="227"/>
        <w:rPr>
          <w:rFonts w:asciiTheme="minorHAnsi" w:hAnsiTheme="minorHAnsi" w:cstheme="minorHAnsi"/>
        </w:rPr>
      </w:pPr>
    </w:p>
    <w:p w14:paraId="4F1D47AB" w14:textId="0E32D016" w:rsidR="004D012D" w:rsidRPr="00512E60" w:rsidRDefault="004D012D" w:rsidP="004D012D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 xml:space="preserve">§ </w:t>
      </w:r>
      <w:r w:rsidR="009F381D" w:rsidRPr="00512E60">
        <w:rPr>
          <w:rFonts w:asciiTheme="minorHAnsi" w:eastAsia="Arial" w:hAnsiTheme="minorHAnsi" w:cstheme="minorHAnsi"/>
          <w:b/>
          <w:color w:val="000000"/>
        </w:rPr>
        <w:t>9</w:t>
      </w:r>
    </w:p>
    <w:p w14:paraId="2C8D986D" w14:textId="791F04D3" w:rsidR="004D012D" w:rsidRPr="00512E60" w:rsidRDefault="004D012D" w:rsidP="004D012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>Odbió</w:t>
      </w:r>
      <w:r w:rsidRPr="00512E60">
        <w:rPr>
          <w:rFonts w:asciiTheme="minorHAnsi" w:hAnsiTheme="minorHAnsi" w:cstheme="minorHAnsi"/>
        </w:rPr>
        <w:t>r</w:t>
      </w:r>
    </w:p>
    <w:p w14:paraId="6CAA1495" w14:textId="77777777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Strony postanawiają, że przedmiotem odbioru końcowego będzie wykonanie całego przedmiotu umowy.</w:t>
      </w:r>
    </w:p>
    <w:p w14:paraId="53E4934F" w14:textId="3F779D47" w:rsidR="004E3B4D" w:rsidRPr="00512E60" w:rsidRDefault="004D012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</w:t>
      </w:r>
      <w:r w:rsidR="004E3B4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zgłosi Zamawiającemu w formie pisemnej zakończenie robót i gotowość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4E3B4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odbio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ru wykonanego przedmiotu umowy.</w:t>
      </w:r>
    </w:p>
    <w:p w14:paraId="70C151CB" w14:textId="7716CB2E" w:rsidR="004D012D" w:rsidRPr="00512E60" w:rsidRDefault="004E3B4D" w:rsidP="004D012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Zamawiający wyznaczy termin i rozpocznie odbiór przedmiotu umowy w terminie do 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3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dni</w:t>
      </w:r>
      <w:r w:rsid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roboczych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od daty zawiadomienia go o osiągnięciu gotowości do odbioru zawiadamiając o tym Wykonawcę.</w:t>
      </w:r>
    </w:p>
    <w:p w14:paraId="0AB6C37B" w14:textId="31965ED8" w:rsidR="004E3B4D" w:rsidRPr="00512E60" w:rsidRDefault="004E3B4D" w:rsidP="004D012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Jeżeli w toku czynności odbioru końcowego przedmiotu umowy zostaną stwierdzone wady:</w:t>
      </w:r>
    </w:p>
    <w:p w14:paraId="2075ED9F" w14:textId="77777777" w:rsidR="004E3B4D" w:rsidRPr="00512E60" w:rsidRDefault="004E3B4D" w:rsidP="004E3B4D">
      <w:pPr>
        <w:numPr>
          <w:ilvl w:val="0"/>
          <w:numId w:val="26"/>
        </w:numPr>
        <w:suppressAutoHyphens/>
        <w:ind w:left="567" w:hanging="283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nadające się do usunięcia, to Zamawiający może zażądać usunięcia wad, wyznaczając odpowiedni termin, fakt usunięcia wad zostanie stwierdzony protokolarnie. Jeżeli Wykonawca nie usunie wad w wyznaczonym terminie, Zamawiającemu przysługiwać będzie prawo:</w:t>
      </w:r>
    </w:p>
    <w:p w14:paraId="6729BF7B" w14:textId="77777777" w:rsidR="004E3B4D" w:rsidRPr="00512E60" w:rsidRDefault="004E3B4D" w:rsidP="004E3B4D">
      <w:pPr>
        <w:numPr>
          <w:ilvl w:val="0"/>
          <w:numId w:val="28"/>
        </w:numPr>
        <w:tabs>
          <w:tab w:val="left" w:pos="851"/>
        </w:tabs>
        <w:suppressAutoHyphens/>
        <w:ind w:left="851" w:hanging="284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obniżenia wynagrodzenia Wykonawcy bez utraty praw wynikających z gwarancji lub rękojmi dla robót wadliwie wykonanych,</w:t>
      </w:r>
    </w:p>
    <w:p w14:paraId="47A3BFE7" w14:textId="2F3E876F" w:rsidR="004E3B4D" w:rsidRPr="00512E60" w:rsidRDefault="004E3B4D" w:rsidP="004E3B4D">
      <w:pPr>
        <w:numPr>
          <w:ilvl w:val="0"/>
          <w:numId w:val="28"/>
        </w:numPr>
        <w:tabs>
          <w:tab w:val="left" w:pos="851"/>
        </w:tabs>
        <w:suppressAutoHyphens/>
        <w:ind w:left="851" w:hanging="284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zastępczego usunięcia wad na koszt Wykonawcy bez utraty praw wynikających z</w:t>
      </w:r>
      <w:r w:rsidR="00587920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gwarancji lub rękojmi dla robót wadliwie wykonanych;</w:t>
      </w:r>
    </w:p>
    <w:p w14:paraId="7005E22C" w14:textId="77777777" w:rsidR="004E3B4D" w:rsidRPr="00512E60" w:rsidRDefault="004E3B4D" w:rsidP="004E3B4D">
      <w:pPr>
        <w:numPr>
          <w:ilvl w:val="0"/>
          <w:numId w:val="26"/>
        </w:numPr>
        <w:suppressAutoHyphens/>
        <w:ind w:left="567" w:hanging="283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nie nadające się do usunięcia, to Zamawiający może:</w:t>
      </w:r>
    </w:p>
    <w:p w14:paraId="2CC2A959" w14:textId="4E78B900" w:rsidR="004E3B4D" w:rsidRPr="00512E60" w:rsidRDefault="004E3B4D" w:rsidP="004E3B4D">
      <w:pPr>
        <w:pStyle w:val="awciety"/>
        <w:numPr>
          <w:ilvl w:val="0"/>
          <w:numId w:val="27"/>
        </w:numPr>
        <w:tabs>
          <w:tab w:val="left" w:pos="-29501"/>
          <w:tab w:val="left" w:pos="-28878"/>
          <w:tab w:val="left" w:pos="-28255"/>
          <w:tab w:val="left" w:pos="-27632"/>
          <w:tab w:val="left" w:pos="-27009"/>
          <w:tab w:val="left" w:pos="-26149"/>
          <w:tab w:val="left" w:pos="-25526"/>
        </w:tabs>
        <w:spacing w:line="240" w:lineRule="auto"/>
        <w:ind w:left="851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512E60">
        <w:rPr>
          <w:rFonts w:asciiTheme="minorHAnsi" w:hAnsiTheme="minorHAnsi" w:cstheme="minorHAnsi"/>
          <w:color w:val="auto"/>
          <w:sz w:val="24"/>
          <w:szCs w:val="24"/>
        </w:rPr>
        <w:t xml:space="preserve"> jeżeli wady umożliwiają użytkowanie obiektu zgodnie z jego przeznaczeniem, obniżyć wynagrodzenie Wykonawcy odpowiednio do utraconej wartości użytkowej, estetycznej i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technicznej;</w:t>
      </w:r>
    </w:p>
    <w:p w14:paraId="42E77C72" w14:textId="66736F3C" w:rsidR="004E3B4D" w:rsidRPr="00512E60" w:rsidRDefault="004E3B4D" w:rsidP="004E3B4D">
      <w:pPr>
        <w:pStyle w:val="awciety"/>
        <w:numPr>
          <w:ilvl w:val="0"/>
          <w:numId w:val="27"/>
        </w:numPr>
        <w:tabs>
          <w:tab w:val="left" w:pos="-29501"/>
          <w:tab w:val="left" w:pos="-28878"/>
          <w:tab w:val="left" w:pos="-28255"/>
          <w:tab w:val="left" w:pos="-27632"/>
          <w:tab w:val="left" w:pos="-27009"/>
          <w:tab w:val="left" w:pos="-26149"/>
          <w:tab w:val="left" w:pos="-25526"/>
        </w:tabs>
        <w:spacing w:line="240" w:lineRule="auto"/>
        <w:ind w:left="851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512E60">
        <w:rPr>
          <w:rFonts w:asciiTheme="minorHAnsi" w:hAnsiTheme="minorHAnsi" w:cstheme="minorHAnsi"/>
          <w:color w:val="auto"/>
          <w:sz w:val="24"/>
          <w:szCs w:val="24"/>
        </w:rPr>
        <w:t>jeżeli wady uniemożliwiają użytkowanie wykonanych elementów obiektu zgodnie z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przeznaczeniem to Zamawiający zażąda rozebrania elementów obiektu z wadami na koszt i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ryzyko Wykonawcy oraz ponownego ich wykonania przez Wykonawcę bez dodatkowego wynagrodzenia, a w sytuacji odmowy ich wykonania przez Wykonawcę w terminie określonym przez Zamawiającego, Zamawiający jest uprawniony do wykonania ich we własnym zakresie i obciążenia kosztami Wykonawcy.</w:t>
      </w:r>
    </w:p>
    <w:p w14:paraId="57D9A880" w14:textId="77777777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Strony postanawiają, że z czynności odbioru będzie spisany protokół zawierający wszelkie ustalenia dokonane w toku odbioru, jak też terminy wyznaczone na usunięcie wad stwierdzonych podczas odbioru. Ujawnienie wad w trakcie czynności odbioru skutkować będzie przerwaniem czynności odbioru, które wznowione zostaną po ich usunięciu.</w:t>
      </w:r>
    </w:p>
    <w:p w14:paraId="3C942BDA" w14:textId="2ED21001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zobowiązany jest 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do zawiadomienia Zamawiającego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 usunięciu wad oraz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żądania wyznaczenia terminu na odbiór zakwestionowanych uprzednio robót jako wadliwych.</w:t>
      </w:r>
    </w:p>
    <w:p w14:paraId="1B631F9E" w14:textId="2C657BED" w:rsidR="004E3B4D" w:rsidRPr="00512E60" w:rsidRDefault="004E3B4D" w:rsidP="004E3B4D">
      <w:pPr>
        <w:widowControl w:val="0"/>
        <w:suppressAutoHyphens/>
        <w:spacing w:line="280" w:lineRule="exact"/>
        <w:ind w:left="540" w:hanging="540"/>
        <w:jc w:val="center"/>
        <w:textAlignment w:val="baseline"/>
        <w:rPr>
          <w:rFonts w:asciiTheme="minorHAnsi" w:hAnsiTheme="minorHAnsi" w:cstheme="minorHAnsi"/>
          <w:b/>
        </w:rPr>
      </w:pPr>
      <w:r w:rsidRPr="00512E60">
        <w:rPr>
          <w:rFonts w:asciiTheme="minorHAnsi" w:eastAsia="Arial Unicode MS" w:hAnsiTheme="minorHAnsi" w:cstheme="minorHAnsi"/>
          <w:b/>
          <w:bCs/>
          <w:kern w:val="2"/>
          <w:lang w:eastAsia="zh-CN" w:bidi="hi-IN"/>
        </w:rPr>
        <w:t>§ 1</w:t>
      </w:r>
      <w:r w:rsidR="009F381D" w:rsidRPr="00512E60">
        <w:rPr>
          <w:rFonts w:asciiTheme="minorHAnsi" w:eastAsia="Arial Unicode MS" w:hAnsiTheme="minorHAnsi" w:cstheme="minorHAnsi"/>
          <w:b/>
          <w:bCs/>
          <w:kern w:val="2"/>
          <w:lang w:eastAsia="zh-CN" w:bidi="hi-IN"/>
        </w:rPr>
        <w:t>0</w:t>
      </w:r>
    </w:p>
    <w:p w14:paraId="44C0A692" w14:textId="596F53B4" w:rsidR="004E3B4D" w:rsidRPr="00512E60" w:rsidRDefault="00B67C35" w:rsidP="004E3B4D">
      <w:pPr>
        <w:widowControl w:val="0"/>
        <w:suppressAutoHyphens/>
        <w:spacing w:line="280" w:lineRule="exact"/>
        <w:ind w:left="540" w:hanging="540"/>
        <w:jc w:val="center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b/>
        </w:rPr>
        <w:t>Zmiany w umowie</w:t>
      </w:r>
    </w:p>
    <w:p w14:paraId="2DC31564" w14:textId="77777777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Wszelkie zmiany i uzupełnienia tre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>ci niniejszej umowy, wymagaj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 xml:space="preserve">ą </w:t>
      </w:r>
      <w:r w:rsidRPr="00512E60">
        <w:rPr>
          <w:rFonts w:asciiTheme="minorHAnsi" w:hAnsiTheme="minorHAnsi" w:cstheme="minorHAnsi"/>
          <w:kern w:val="2"/>
          <w:lang w:eastAsia="ar-SA"/>
        </w:rPr>
        <w:t>aneksu sporz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ą</w:t>
      </w:r>
      <w:r w:rsidRPr="00512E60">
        <w:rPr>
          <w:rFonts w:asciiTheme="minorHAnsi" w:hAnsiTheme="minorHAnsi" w:cstheme="minorHAnsi"/>
          <w:kern w:val="2"/>
          <w:lang w:eastAsia="ar-SA"/>
        </w:rPr>
        <w:t>dzonego z zachowaniem formy pisemnej pod rygorem niewa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ż</w:t>
      </w:r>
      <w:r w:rsidRPr="00512E60">
        <w:rPr>
          <w:rFonts w:asciiTheme="minorHAnsi" w:hAnsiTheme="minorHAnsi" w:cstheme="minorHAnsi"/>
          <w:kern w:val="2"/>
          <w:lang w:eastAsia="ar-SA"/>
        </w:rPr>
        <w:t>no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ci. </w:t>
      </w:r>
    </w:p>
    <w:p w14:paraId="30187BD0" w14:textId="79CF12D1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Zamawiający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dopuszcza możliwość zmian umowy w zakresie dotyczącym:</w:t>
      </w:r>
    </w:p>
    <w:p w14:paraId="3652B647" w14:textId="77777777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851" w:hanging="567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terminu wykonania przedmiotu umowy w przypadkach: </w:t>
      </w:r>
    </w:p>
    <w:p w14:paraId="1E2781DC" w14:textId="21FFD56E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gdy zaistnieją okoliczności niezależne od Wykonawcy, których nie można było przewidzieć w chwili zawarcia umowy, pod warunkiem, że zmiana ta sprzyjać będzie należytemu wykonaniu zamówienia, jak również oszczędnemu, celowemu i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gospodarnemu wydatkowaniu środków publicznych, </w:t>
      </w:r>
    </w:p>
    <w:p w14:paraId="3B6A04E4" w14:textId="77777777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lastRenderedPageBreak/>
        <w:t>zaistnienia niesprzyjających, obiektywnych warunków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klimatycznych uniemożliwiających wykonywanie prac budowlanych lub spełnienie wymogów technologicznych, </w:t>
      </w:r>
      <w:r w:rsidRPr="00512E60">
        <w:rPr>
          <w:rFonts w:asciiTheme="minorHAnsi" w:hAnsiTheme="minorHAnsi" w:cstheme="minorHAnsi"/>
          <w:bCs/>
        </w:rPr>
        <w:t xml:space="preserve">dotyczy to także działania siły wyższej (np. klęski żywiołowe, strajki generalne lub lokalne, akt terroru, katastrofa, załamanie gospodarcze), mających bezpośredni wpływ na terminowość wykonywania robót, </w:t>
      </w:r>
      <w:r w:rsidRPr="00512E60">
        <w:rPr>
          <w:rFonts w:asciiTheme="minorHAnsi" w:hAnsiTheme="minorHAnsi" w:cstheme="minorHAnsi"/>
          <w:kern w:val="2"/>
          <w:lang w:eastAsia="ar-SA"/>
        </w:rPr>
        <w:t>potwierdzonych przez Inspektora nadzoru,</w:t>
      </w:r>
    </w:p>
    <w:p w14:paraId="152D8D81" w14:textId="77777777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wystąpienia innych okoliczno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>ci nie powstałych z winy Wykonawcy,</w:t>
      </w:r>
    </w:p>
    <w:p w14:paraId="22B79049" w14:textId="4C2EEC8B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Zmiany wynagrodzenia związanej ze zmianą  obowiązującej stawki VAT; w tej sytuacji do kwoty netto zostanie doliczony należny podatek VAT w wysokości wynikającej z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obowiązujących przepisów.</w:t>
      </w:r>
    </w:p>
    <w:p w14:paraId="77271017" w14:textId="16D11E42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Innych warunków umowy, jeżeli w chwili jej zawarcia nie znane były f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akty mające na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nie wpływ, przy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jednoczesnym założeniu, że zakres zmian spowoduje następstwa korzystne dla Zamawiającego.</w:t>
      </w:r>
    </w:p>
    <w:p w14:paraId="7C88937C" w14:textId="7D2C4EB5" w:rsidR="004E3B4D" w:rsidRPr="00512E60" w:rsidRDefault="004E3B4D" w:rsidP="004D012D">
      <w:pPr>
        <w:suppressAutoHyphens/>
        <w:ind w:left="142" w:hanging="142"/>
        <w:jc w:val="both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2. Wszystkie powyższe postanowienia zawarte w ust. 2  stanowią katalog zmian, na które Zamawiający może wyrazić zgodę. Nie stanowią one jednocześnie zobowiązania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wyrażenia takiej zgody.</w:t>
      </w:r>
    </w:p>
    <w:p w14:paraId="1E8F0026" w14:textId="77777777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hAnsiTheme="minorHAnsi" w:cstheme="minorHAnsi"/>
          <w:bCs/>
        </w:rPr>
        <w:t>Nie stanowi zmiany umowy w szczególności:</w:t>
      </w:r>
    </w:p>
    <w:p w14:paraId="6F056E45" w14:textId="77777777" w:rsidR="004E3B4D" w:rsidRPr="00512E60" w:rsidRDefault="004E3B4D" w:rsidP="004E3B4D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hanging="720"/>
        <w:jc w:val="both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>zmiana danych teleadresowych strony umowy,</w:t>
      </w:r>
    </w:p>
    <w:p w14:paraId="3E643D4F" w14:textId="77777777" w:rsidR="004E3B4D" w:rsidRPr="00512E60" w:rsidRDefault="004E3B4D" w:rsidP="004E3B4D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>zmiana danych związanych z obsługą administracyjno-prawna umowy (np. zmiana rachunku bankowego, sposobu opisywania faktur).</w:t>
      </w:r>
    </w:p>
    <w:p w14:paraId="2A95D3CC" w14:textId="77777777" w:rsidR="009F381D" w:rsidRPr="00512E60" w:rsidRDefault="009F381D" w:rsidP="00B67C35">
      <w:pPr>
        <w:spacing w:line="276" w:lineRule="auto"/>
        <w:rPr>
          <w:rFonts w:asciiTheme="minorHAnsi" w:hAnsiTheme="minorHAnsi" w:cstheme="minorHAnsi"/>
          <w:color w:val="000000"/>
        </w:rPr>
      </w:pPr>
    </w:p>
    <w:p w14:paraId="23853F13" w14:textId="2F841E5B" w:rsidR="0088413B" w:rsidRPr="00512E60" w:rsidRDefault="0088413B" w:rsidP="002D73C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8"/>
      <w:r w:rsidR="009F381D" w:rsidRPr="00512E60">
        <w:rPr>
          <w:rFonts w:asciiTheme="minorHAnsi" w:hAnsiTheme="minorHAnsi" w:cstheme="minorHAnsi"/>
          <w:b/>
        </w:rPr>
        <w:t>11</w:t>
      </w:r>
    </w:p>
    <w:p w14:paraId="49D17599" w14:textId="7A53639E" w:rsidR="0088413B" w:rsidRPr="00512E60" w:rsidRDefault="004E3B4D" w:rsidP="00B67C3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Kary umowne</w:t>
      </w:r>
    </w:p>
    <w:p w14:paraId="0399432E" w14:textId="77777777" w:rsidR="0088413B" w:rsidRPr="00512E60" w:rsidRDefault="0088413B" w:rsidP="006F09B2">
      <w:pPr>
        <w:numPr>
          <w:ilvl w:val="0"/>
          <w:numId w:val="6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Strony zastrzegają prawo naliczania kar umownych za nieterminowe lub nienależyte wykonanie przedmiotu umowy.</w:t>
      </w:r>
    </w:p>
    <w:p w14:paraId="29B2F1F6" w14:textId="77777777" w:rsidR="0088413B" w:rsidRPr="00512E60" w:rsidRDefault="0088413B" w:rsidP="006F09B2">
      <w:pPr>
        <w:numPr>
          <w:ilvl w:val="0"/>
          <w:numId w:val="6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Kary będą naliczane w następujących przypadkach  i  wysokościach:</w:t>
      </w:r>
    </w:p>
    <w:p w14:paraId="50F93153" w14:textId="77777777" w:rsidR="0088413B" w:rsidRPr="00512E60" w:rsidRDefault="0088413B" w:rsidP="006F09B2">
      <w:pPr>
        <w:numPr>
          <w:ilvl w:val="0"/>
          <w:numId w:val="7"/>
        </w:numPr>
        <w:tabs>
          <w:tab w:val="clear" w:pos="720"/>
          <w:tab w:val="num" w:pos="284"/>
          <w:tab w:val="num" w:pos="851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Wykonawca zapłaci Zamawiającemu karę umowną za:</w:t>
      </w:r>
    </w:p>
    <w:p w14:paraId="02E61785" w14:textId="3BF5540B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opóźnienie w wykonaniu przedmiotu umowy w wysokości 0,2</w:t>
      </w:r>
      <w:r w:rsidR="002D73C0" w:rsidRPr="00512E60">
        <w:rPr>
          <w:rFonts w:asciiTheme="minorHAnsi" w:hAnsiTheme="minorHAnsi" w:cstheme="minorHAnsi"/>
        </w:rPr>
        <w:t xml:space="preserve"> </w:t>
      </w:r>
      <w:r w:rsidRPr="00512E60">
        <w:rPr>
          <w:rFonts w:asciiTheme="minorHAnsi" w:hAnsiTheme="minorHAnsi" w:cstheme="minorHAnsi"/>
        </w:rPr>
        <w:t>% wynagrodzenia umownego brutto za każdy dzień zwłoki,</w:t>
      </w:r>
    </w:p>
    <w:p w14:paraId="5020FF0A" w14:textId="0983B212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opóźnienie w usunięciu wad stwierdzonych przy odbiorze lub w okresie gwarancji i rękojmi w</w:t>
      </w:r>
      <w:r w:rsidR="00587920" w:rsidRPr="00512E60">
        <w:rPr>
          <w:rFonts w:asciiTheme="minorHAnsi" w:hAnsiTheme="minorHAnsi" w:cstheme="minorHAnsi"/>
          <w:iCs/>
        </w:rPr>
        <w:t> </w:t>
      </w:r>
      <w:r w:rsidRPr="00512E60">
        <w:rPr>
          <w:rFonts w:asciiTheme="minorHAnsi" w:hAnsiTheme="minorHAnsi" w:cstheme="minorHAnsi"/>
          <w:iCs/>
        </w:rPr>
        <w:t xml:space="preserve">wysokości 0,2 % wynagrodzenia umownego brutto za każdy dzień </w:t>
      </w:r>
      <w:r w:rsidR="003C2CEB">
        <w:rPr>
          <w:rFonts w:asciiTheme="minorHAnsi" w:hAnsiTheme="minorHAnsi" w:cstheme="minorHAnsi"/>
          <w:iCs/>
        </w:rPr>
        <w:t xml:space="preserve">opóźnienia </w:t>
      </w:r>
      <w:r w:rsidRPr="00512E60">
        <w:rPr>
          <w:rFonts w:asciiTheme="minorHAnsi" w:hAnsiTheme="minorHAnsi" w:cstheme="minorHAnsi"/>
          <w:iCs/>
        </w:rPr>
        <w:t>liczonej od dnia wyznaczonego na usunięcie wad,</w:t>
      </w:r>
    </w:p>
    <w:p w14:paraId="1CE5058B" w14:textId="27D46C84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za odstąpienie od umowy z przyczyn leżących po stronie Wykonawcy w wysokości 25%</w:t>
      </w:r>
      <w:r w:rsidRPr="00512E60">
        <w:rPr>
          <w:rFonts w:asciiTheme="minorHAnsi" w:hAnsiTheme="minorHAnsi" w:cstheme="minorHAnsi"/>
          <w:i/>
          <w:iCs/>
        </w:rPr>
        <w:t xml:space="preserve"> </w:t>
      </w:r>
      <w:r w:rsidRPr="00512E60">
        <w:rPr>
          <w:rFonts w:asciiTheme="minorHAnsi" w:hAnsiTheme="minorHAnsi" w:cstheme="minorHAnsi"/>
          <w:iCs/>
        </w:rPr>
        <w:t>wynagrodzenia umownego brutto</w:t>
      </w:r>
      <w:r w:rsidRPr="00512E60">
        <w:rPr>
          <w:rFonts w:asciiTheme="minorHAnsi" w:hAnsiTheme="minorHAnsi" w:cstheme="minorHAnsi"/>
        </w:rPr>
        <w:t>.</w:t>
      </w:r>
    </w:p>
    <w:p w14:paraId="191266FC" w14:textId="77777777" w:rsidR="0088413B" w:rsidRPr="00512E60" w:rsidRDefault="0088413B" w:rsidP="006F09B2">
      <w:pPr>
        <w:numPr>
          <w:ilvl w:val="0"/>
          <w:numId w:val="7"/>
        </w:numPr>
        <w:tabs>
          <w:tab w:val="clear" w:pos="720"/>
          <w:tab w:val="num" w:pos="284"/>
          <w:tab w:val="num" w:pos="851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Zamawiający zapłaci Wykonawcy karę umowną za :</w:t>
      </w:r>
    </w:p>
    <w:p w14:paraId="7205A1F1" w14:textId="77777777" w:rsidR="0088413B" w:rsidRPr="00512E60" w:rsidRDefault="0088413B" w:rsidP="006F09B2">
      <w:pPr>
        <w:numPr>
          <w:ilvl w:val="0"/>
          <w:numId w:val="9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za odstąpienie od umowy z przyczyn leżących po jego stronie w wysokości 25 % wynagrodzenia umownego brutto.</w:t>
      </w:r>
    </w:p>
    <w:p w14:paraId="5D2296EE" w14:textId="77777777" w:rsidR="0088413B" w:rsidRPr="00512E60" w:rsidRDefault="0088413B" w:rsidP="006F09B2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Zamawiający zastrzega sobie prawo dochodzenia odszkodowania uzupełniającego, przenoszącego wysokość kar umownych do wysokości rzeczywiście poniesionej szkody.</w:t>
      </w:r>
    </w:p>
    <w:p w14:paraId="13051662" w14:textId="77777777" w:rsidR="0088413B" w:rsidRPr="00512E60" w:rsidRDefault="0088413B" w:rsidP="006F09B2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Kary umowne naliczone przez Zamawiającego Wykonawca zapłaci przelewem na wskazany przez Zamawiającego rachunek bankowy w terminie 14 dni od dnia doręczenia żądania Zamawiającego zapłaty takiej kary.</w:t>
      </w:r>
    </w:p>
    <w:p w14:paraId="7551946B" w14:textId="3DB8EC70" w:rsidR="0064040B" w:rsidRPr="00512E60" w:rsidRDefault="0088413B" w:rsidP="00B67C35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Zamawiający zastrzega sobie prawo do potrącenia kar umownych z wynagrodzenia należnego Wykonawcy</w:t>
      </w:r>
      <w:bookmarkStart w:id="9" w:name="_Toc4489727"/>
    </w:p>
    <w:p w14:paraId="660E2E23" w14:textId="77BFC9CA" w:rsidR="0088413B" w:rsidRPr="00512E60" w:rsidRDefault="0088413B" w:rsidP="006F09B2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9"/>
      <w:r w:rsidR="009F381D" w:rsidRPr="00512E60">
        <w:rPr>
          <w:rFonts w:asciiTheme="minorHAnsi" w:hAnsiTheme="minorHAnsi" w:cstheme="minorHAnsi"/>
          <w:b/>
        </w:rPr>
        <w:t>12</w:t>
      </w:r>
    </w:p>
    <w:p w14:paraId="490CF524" w14:textId="7B3CC214" w:rsidR="0088413B" w:rsidRPr="00512E60" w:rsidRDefault="004E3B4D" w:rsidP="006F09B2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Postanowienia końcowe</w:t>
      </w:r>
    </w:p>
    <w:p w14:paraId="6D4838C7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lastRenderedPageBreak/>
        <w:t>Wszelkie zmiany i uzupełnienia treści umowy mogą zostać dokonane wyłącznie</w:t>
      </w:r>
      <w:r w:rsidR="002D73C0" w:rsidRPr="00512E60">
        <w:rPr>
          <w:rFonts w:asciiTheme="minorHAnsi" w:hAnsiTheme="minorHAnsi" w:cstheme="minorHAnsi"/>
        </w:rPr>
        <w:t xml:space="preserve"> </w:t>
      </w:r>
      <w:r w:rsidRPr="00512E60">
        <w:rPr>
          <w:rFonts w:asciiTheme="minorHAnsi" w:hAnsiTheme="minorHAnsi" w:cstheme="minorHAnsi"/>
        </w:rPr>
        <w:t>w formie pisemnej, pod rygorem nieważności.</w:t>
      </w:r>
    </w:p>
    <w:p w14:paraId="5806DA15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Przy realizacji niniejszej Umowy mają zastosowanie powszechnie obowiązujące przepisy prawa polskiego.</w:t>
      </w:r>
    </w:p>
    <w:p w14:paraId="7808FB9E" w14:textId="554CFAD3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W sprawach nieuregulowanych niniejszą umową stosuje się przepisy Kodeksu Cywilnego</w:t>
      </w:r>
      <w:r w:rsidR="005B130F" w:rsidRPr="00512E60">
        <w:rPr>
          <w:rFonts w:asciiTheme="minorHAnsi" w:hAnsiTheme="minorHAnsi" w:cstheme="minorHAnsi"/>
          <w:iCs/>
        </w:rPr>
        <w:t>.</w:t>
      </w:r>
    </w:p>
    <w:p w14:paraId="2D6C3665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 xml:space="preserve">Wszystkie spory wynikające z wykonania niniejszej Umowy, które nie mogą być rozstrzygnięte polubownie będą rozstrzygane przez Sąd właściwy dla siedziby Zamawiającego </w:t>
      </w:r>
    </w:p>
    <w:p w14:paraId="31A0C59D" w14:textId="5EDBB2EE" w:rsidR="0088413B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Umowę niniejszą sporządzono w 2  jednobrzmiących egzemplarzach w języku polskim: 1 egz. dla Zamawiającego, 1 egz. dla Wykonawcy. </w:t>
      </w:r>
    </w:p>
    <w:p w14:paraId="7FC9D8D8" w14:textId="77777777" w:rsidR="0088413B" w:rsidRDefault="0088413B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34BB9BC8" w14:textId="77777777" w:rsid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72BF572F" w14:textId="1B3CB7FC" w:rsidR="00096A60" w:rsidRDefault="00096A60" w:rsidP="002D73C0">
      <w:pPr>
        <w:spacing w:line="276" w:lineRule="auto"/>
        <w:jc w:val="both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096A60">
        <w:rPr>
          <w:rFonts w:asciiTheme="minorHAnsi" w:eastAsia="Arial Unicode MS" w:hAnsiTheme="minorHAnsi" w:cstheme="minorHAnsi"/>
          <w:kern w:val="2"/>
          <w:lang w:eastAsia="zh-CN" w:bidi="hi-IN"/>
        </w:rPr>
        <w:t>Integralną część umowy stanowi:</w:t>
      </w:r>
    </w:p>
    <w:p w14:paraId="389464B3" w14:textId="113BA833" w:rsid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  <w:r w:rsidRPr="00096A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Załącznik nr 1- </w:t>
      </w:r>
      <w:r w:rsidRPr="00096A60">
        <w:rPr>
          <w:rFonts w:asciiTheme="minorHAnsi" w:hAnsiTheme="minorHAnsi" w:cstheme="minorHAnsi"/>
        </w:rPr>
        <w:t>dokumentacja architektoniczno-budowlane, wytycznymi konserwatorskimi</w:t>
      </w:r>
    </w:p>
    <w:p w14:paraId="42BAEABD" w14:textId="77777777" w:rsidR="00096A60" w:rsidRP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3937AE45" w14:textId="77777777" w:rsidR="0088413B" w:rsidRPr="00512E60" w:rsidRDefault="0088413B" w:rsidP="002D73C0">
      <w:pPr>
        <w:rPr>
          <w:rFonts w:asciiTheme="minorHAnsi" w:hAnsiTheme="minorHAnsi" w:cstheme="minorHAnsi"/>
          <w:b/>
          <w:lang w:eastAsia="en-US"/>
        </w:rPr>
      </w:pPr>
    </w:p>
    <w:p w14:paraId="28255154" w14:textId="5F6ECD36" w:rsidR="0088413B" w:rsidRPr="00512E60" w:rsidRDefault="00C91398" w:rsidP="002D73C0">
      <w:pPr>
        <w:rPr>
          <w:rFonts w:asciiTheme="minorHAnsi" w:hAnsiTheme="minorHAnsi" w:cstheme="minorHAnsi"/>
          <w:b/>
          <w:lang w:eastAsia="en-US"/>
        </w:rPr>
      </w:pPr>
      <w:r w:rsidRPr="00512E60">
        <w:rPr>
          <w:rFonts w:asciiTheme="minorHAnsi" w:hAnsiTheme="minorHAnsi" w:cstheme="minorHAnsi"/>
          <w:b/>
          <w:lang w:eastAsia="en-US"/>
        </w:rPr>
        <w:t xml:space="preserve">       </w:t>
      </w:r>
      <w:r w:rsidR="0088413B" w:rsidRPr="00512E60">
        <w:rPr>
          <w:rFonts w:asciiTheme="minorHAnsi" w:hAnsiTheme="minorHAnsi" w:cstheme="minorHAnsi"/>
          <w:b/>
          <w:lang w:eastAsia="en-US"/>
        </w:rPr>
        <w:t>ZAMAWIAJĄCY</w:t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  <w:t xml:space="preserve"> </w:t>
      </w:r>
      <w:r w:rsidRPr="00512E60">
        <w:rPr>
          <w:rFonts w:asciiTheme="minorHAnsi" w:hAnsiTheme="minorHAnsi" w:cstheme="minorHAnsi"/>
          <w:b/>
          <w:lang w:eastAsia="en-US"/>
        </w:rPr>
        <w:t xml:space="preserve">    </w:t>
      </w:r>
      <w:r w:rsidR="0088413B" w:rsidRPr="00512E60">
        <w:rPr>
          <w:rFonts w:asciiTheme="minorHAnsi" w:hAnsiTheme="minorHAnsi" w:cstheme="minorHAnsi"/>
          <w:b/>
          <w:lang w:eastAsia="en-US"/>
        </w:rPr>
        <w:t>WYKONAWCA</w:t>
      </w:r>
    </w:p>
    <w:p w14:paraId="3AADC933" w14:textId="77777777" w:rsidR="0088413B" w:rsidRPr="00512E60" w:rsidRDefault="0088413B" w:rsidP="002D73C0">
      <w:pPr>
        <w:rPr>
          <w:rFonts w:asciiTheme="minorHAnsi" w:hAnsiTheme="minorHAnsi" w:cstheme="minorHAnsi"/>
        </w:rPr>
      </w:pPr>
    </w:p>
    <w:p w14:paraId="72530D04" w14:textId="77777777" w:rsidR="00C20712" w:rsidRPr="00512E60" w:rsidRDefault="00C20712" w:rsidP="00D40EBD">
      <w:pPr>
        <w:rPr>
          <w:rFonts w:asciiTheme="minorHAnsi" w:hAnsiTheme="minorHAnsi" w:cstheme="minorHAnsi"/>
        </w:rPr>
      </w:pPr>
    </w:p>
    <w:p w14:paraId="031B9381" w14:textId="77777777" w:rsidR="0064040B" w:rsidRPr="00512E60" w:rsidRDefault="0064040B" w:rsidP="00D40EBD">
      <w:pPr>
        <w:rPr>
          <w:rFonts w:asciiTheme="minorHAnsi" w:hAnsiTheme="minorHAnsi" w:cstheme="minorHAnsi"/>
        </w:rPr>
      </w:pPr>
    </w:p>
    <w:p w14:paraId="01882690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1EB53CB7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1BD9FD76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0B82FF68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2A80F86E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3A06DEA8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5C78235C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53A4710B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69391F83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p w14:paraId="38B670C6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p w14:paraId="0E20DC95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6196"/>
        <w:tblW w:w="93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2264"/>
        <w:gridCol w:w="2264"/>
        <w:gridCol w:w="2524"/>
      </w:tblGrid>
      <w:tr w:rsidR="005B130F" w:rsidRPr="00512E60" w14:paraId="3CCA77AA" w14:textId="77777777" w:rsidTr="005B130F">
        <w:trPr>
          <w:trHeight w:val="234"/>
        </w:trPr>
        <w:tc>
          <w:tcPr>
            <w:tcW w:w="22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A4BA2B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lastRenderedPageBreak/>
              <w:t>Sporządził: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86C2A3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Sprawdzono pod względem:</w:t>
            </w:r>
          </w:p>
        </w:tc>
        <w:tc>
          <w:tcPr>
            <w:tcW w:w="2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E5B7D7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proofErr w:type="spellStart"/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RBiF</w:t>
            </w:r>
            <w:proofErr w:type="spellEnd"/>
          </w:p>
        </w:tc>
      </w:tr>
      <w:tr w:rsidR="005B130F" w:rsidRPr="00512E60" w14:paraId="516BEF9D" w14:textId="77777777" w:rsidTr="005B130F">
        <w:trPr>
          <w:trHeight w:val="322"/>
        </w:trPr>
        <w:tc>
          <w:tcPr>
            <w:tcW w:w="22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5D9651" w14:textId="77777777" w:rsidR="005B130F" w:rsidRPr="00512E60" w:rsidRDefault="005B130F" w:rsidP="005B130F">
            <w:pPr>
              <w:spacing w:line="256" w:lineRule="auto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5C67EF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merytorycznym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0C12BE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prawnym</w:t>
            </w:r>
          </w:p>
        </w:tc>
        <w:tc>
          <w:tcPr>
            <w:tcW w:w="25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37D17A" w14:textId="77777777" w:rsidR="005B130F" w:rsidRPr="00512E60" w:rsidRDefault="005B130F" w:rsidP="005B130F">
            <w:pPr>
              <w:spacing w:line="256" w:lineRule="auto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</w:tc>
      </w:tr>
      <w:tr w:rsidR="005B130F" w:rsidRPr="00512E60" w14:paraId="403A125A" w14:textId="77777777" w:rsidTr="005B130F">
        <w:trPr>
          <w:trHeight w:val="306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D44003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89518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CAA09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C3FFD2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</w:tr>
      <w:tr w:rsidR="005B130F" w:rsidRPr="00512E60" w14:paraId="675AE4DE" w14:textId="77777777" w:rsidTr="005B130F">
        <w:trPr>
          <w:trHeight w:val="729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D24D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15369204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6636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4A3A1FC0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0E570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78CEC79C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CA847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59608854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</w:tr>
    </w:tbl>
    <w:p w14:paraId="6E08806D" w14:textId="250AF723" w:rsidR="0064040B" w:rsidRPr="00512E60" w:rsidRDefault="0064040B" w:rsidP="00AA3A73">
      <w:pPr>
        <w:spacing w:after="160" w:line="259" w:lineRule="auto"/>
        <w:rPr>
          <w:rFonts w:asciiTheme="minorHAnsi" w:hAnsiTheme="minorHAnsi" w:cstheme="minorHAnsi"/>
        </w:rPr>
      </w:pPr>
    </w:p>
    <w:sectPr w:rsidR="0064040B" w:rsidRPr="00512E60" w:rsidSect="007530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CAC"/>
    <w:multiLevelType w:val="multilevel"/>
    <w:tmpl w:val="43F2F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1" w15:restartNumberingAfterBreak="0">
    <w:nsid w:val="04D76819"/>
    <w:multiLevelType w:val="hybridMultilevel"/>
    <w:tmpl w:val="861A07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0F7FC3"/>
    <w:multiLevelType w:val="multilevel"/>
    <w:tmpl w:val="5A863A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Gill Sans MT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AE5AC5"/>
    <w:multiLevelType w:val="hybridMultilevel"/>
    <w:tmpl w:val="1452DBC8"/>
    <w:lvl w:ilvl="0" w:tplc="A37669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F6DEC"/>
    <w:multiLevelType w:val="multilevel"/>
    <w:tmpl w:val="8F622F0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5" w15:restartNumberingAfterBreak="0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428EE"/>
    <w:multiLevelType w:val="hybridMultilevel"/>
    <w:tmpl w:val="E2520C48"/>
    <w:lvl w:ilvl="0" w:tplc="9D566F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B6077"/>
    <w:multiLevelType w:val="hybridMultilevel"/>
    <w:tmpl w:val="F556965A"/>
    <w:lvl w:ilvl="0" w:tplc="F8C2AD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15A6B"/>
    <w:multiLevelType w:val="hybridMultilevel"/>
    <w:tmpl w:val="1D383C32"/>
    <w:lvl w:ilvl="0" w:tplc="C63A32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0D8E4">
      <w:start w:val="1"/>
      <w:numFmt w:val="bullet"/>
      <w:lvlText w:val="-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2ED7B0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D6B13E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2CDE0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2C31C8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03BC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0CBA8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C886C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7D7069"/>
    <w:multiLevelType w:val="hybridMultilevel"/>
    <w:tmpl w:val="63BEEB7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E7F2F"/>
    <w:multiLevelType w:val="hybridMultilevel"/>
    <w:tmpl w:val="5A76DC2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3070BC8"/>
    <w:multiLevelType w:val="hybridMultilevel"/>
    <w:tmpl w:val="E5CEBFD6"/>
    <w:lvl w:ilvl="0" w:tplc="61100E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0BCA"/>
    <w:multiLevelType w:val="hybridMultilevel"/>
    <w:tmpl w:val="CC1E3222"/>
    <w:lvl w:ilvl="0" w:tplc="B9DCE00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5B6A5C"/>
    <w:multiLevelType w:val="multilevel"/>
    <w:tmpl w:val="1FF6A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30015261"/>
    <w:multiLevelType w:val="multilevel"/>
    <w:tmpl w:val="250201F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 w15:restartNumberingAfterBreak="0">
    <w:nsid w:val="307C4F57"/>
    <w:multiLevelType w:val="multilevel"/>
    <w:tmpl w:val="E4C040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A7146"/>
    <w:multiLevelType w:val="hybridMultilevel"/>
    <w:tmpl w:val="835A7682"/>
    <w:lvl w:ilvl="0" w:tplc="CDB4F2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88723E"/>
    <w:multiLevelType w:val="multilevel"/>
    <w:tmpl w:val="10E0A892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3D771E"/>
    <w:multiLevelType w:val="multilevel"/>
    <w:tmpl w:val="EDE61E9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9" w15:restartNumberingAfterBreak="0">
    <w:nsid w:val="37A20720"/>
    <w:multiLevelType w:val="hybridMultilevel"/>
    <w:tmpl w:val="13CCE7F2"/>
    <w:lvl w:ilvl="0" w:tplc="04150017">
      <w:start w:val="1"/>
      <w:numFmt w:val="lowerLetter"/>
      <w:lvlText w:val="%1)"/>
      <w:lvlJc w:val="left"/>
      <w:pPr>
        <w:ind w:left="1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  <w:rPr>
        <w:rFonts w:cs="Times New Roman"/>
      </w:rPr>
    </w:lvl>
  </w:abstractNum>
  <w:abstractNum w:abstractNumId="20" w15:restartNumberingAfterBreak="0">
    <w:nsid w:val="3E796BF0"/>
    <w:multiLevelType w:val="hybridMultilevel"/>
    <w:tmpl w:val="7F600974"/>
    <w:lvl w:ilvl="0" w:tplc="CBA02C4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F4C7B74"/>
    <w:multiLevelType w:val="hybridMultilevel"/>
    <w:tmpl w:val="7AAEC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A3552"/>
    <w:multiLevelType w:val="multilevel"/>
    <w:tmpl w:val="A2D8D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23" w15:restartNumberingAfterBreak="0">
    <w:nsid w:val="45FE6523"/>
    <w:multiLevelType w:val="hybridMultilevel"/>
    <w:tmpl w:val="547468D2"/>
    <w:lvl w:ilvl="0" w:tplc="476EA96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B31"/>
    <w:multiLevelType w:val="hybridMultilevel"/>
    <w:tmpl w:val="ABA67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47057"/>
    <w:multiLevelType w:val="multilevel"/>
    <w:tmpl w:val="337A34F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BA466D"/>
    <w:multiLevelType w:val="hybridMultilevel"/>
    <w:tmpl w:val="1FDE0E7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E674FA6"/>
    <w:multiLevelType w:val="multilevel"/>
    <w:tmpl w:val="A1362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28" w15:restartNumberingAfterBreak="0">
    <w:nsid w:val="60C11050"/>
    <w:multiLevelType w:val="hybridMultilevel"/>
    <w:tmpl w:val="227405B0"/>
    <w:lvl w:ilvl="0" w:tplc="35EE39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23954"/>
    <w:multiLevelType w:val="hybridMultilevel"/>
    <w:tmpl w:val="6E04099A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8C2A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63762"/>
    <w:multiLevelType w:val="hybridMultilevel"/>
    <w:tmpl w:val="FF5645E8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78A869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D3244"/>
    <w:multiLevelType w:val="hybridMultilevel"/>
    <w:tmpl w:val="1EC6D7FE"/>
    <w:lvl w:ilvl="0" w:tplc="093EF18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110119"/>
    <w:multiLevelType w:val="hybridMultilevel"/>
    <w:tmpl w:val="7820CEA6"/>
    <w:lvl w:ilvl="0" w:tplc="B9DCE00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CA43D0"/>
    <w:multiLevelType w:val="hybridMultilevel"/>
    <w:tmpl w:val="D16A6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30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0005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873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447282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4448121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2551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5877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7233296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45416467">
    <w:abstractNumId w:val="3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545389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71280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86585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372630">
    <w:abstractNumId w:val="24"/>
  </w:num>
  <w:num w:numId="14" w16cid:durableId="692878743">
    <w:abstractNumId w:val="3"/>
  </w:num>
  <w:num w:numId="15" w16cid:durableId="1791702386">
    <w:abstractNumId w:val="13"/>
  </w:num>
  <w:num w:numId="16" w16cid:durableId="1094666512">
    <w:abstractNumId w:val="17"/>
  </w:num>
  <w:num w:numId="17" w16cid:durableId="680282490">
    <w:abstractNumId w:val="22"/>
  </w:num>
  <w:num w:numId="18" w16cid:durableId="270402198">
    <w:abstractNumId w:val="27"/>
  </w:num>
  <w:num w:numId="19" w16cid:durableId="1998998883">
    <w:abstractNumId w:val="25"/>
  </w:num>
  <w:num w:numId="20" w16cid:durableId="849946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4196283">
    <w:abstractNumId w:val="14"/>
  </w:num>
  <w:num w:numId="22" w16cid:durableId="795414555">
    <w:abstractNumId w:val="0"/>
  </w:num>
  <w:num w:numId="23" w16cid:durableId="1590044833">
    <w:abstractNumId w:val="4"/>
  </w:num>
  <w:num w:numId="24" w16cid:durableId="11734721">
    <w:abstractNumId w:val="15"/>
  </w:num>
  <w:num w:numId="25" w16cid:durableId="15064341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0904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9664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7751520">
    <w:abstractNumId w:val="19"/>
  </w:num>
  <w:num w:numId="29" w16cid:durableId="13632410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87005">
    <w:abstractNumId w:val="11"/>
  </w:num>
  <w:num w:numId="31" w16cid:durableId="1450781784">
    <w:abstractNumId w:val="2"/>
  </w:num>
  <w:num w:numId="32" w16cid:durableId="1992754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7021737">
    <w:abstractNumId w:val="33"/>
  </w:num>
  <w:num w:numId="34" w16cid:durableId="2031252910">
    <w:abstractNumId w:val="8"/>
  </w:num>
  <w:num w:numId="35" w16cid:durableId="142364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3B"/>
    <w:rsid w:val="000072B0"/>
    <w:rsid w:val="0003557C"/>
    <w:rsid w:val="00036699"/>
    <w:rsid w:val="00043201"/>
    <w:rsid w:val="00061D46"/>
    <w:rsid w:val="00095296"/>
    <w:rsid w:val="00096A60"/>
    <w:rsid w:val="000A2462"/>
    <w:rsid w:val="000A6AFE"/>
    <w:rsid w:val="000C546A"/>
    <w:rsid w:val="000F4CAC"/>
    <w:rsid w:val="00174F27"/>
    <w:rsid w:val="00186C17"/>
    <w:rsid w:val="001B5D16"/>
    <w:rsid w:val="001F7CBD"/>
    <w:rsid w:val="002221D3"/>
    <w:rsid w:val="00242778"/>
    <w:rsid w:val="002472C9"/>
    <w:rsid w:val="00276713"/>
    <w:rsid w:val="00284CF8"/>
    <w:rsid w:val="002B7F35"/>
    <w:rsid w:val="002D73C0"/>
    <w:rsid w:val="00346361"/>
    <w:rsid w:val="0038524B"/>
    <w:rsid w:val="003B0D12"/>
    <w:rsid w:val="003B56A0"/>
    <w:rsid w:val="003C2CEB"/>
    <w:rsid w:val="003C3E6C"/>
    <w:rsid w:val="003C7A1F"/>
    <w:rsid w:val="003C7B36"/>
    <w:rsid w:val="003F0C8E"/>
    <w:rsid w:val="003F2EC6"/>
    <w:rsid w:val="00411AD0"/>
    <w:rsid w:val="00431161"/>
    <w:rsid w:val="00447CF7"/>
    <w:rsid w:val="004501AE"/>
    <w:rsid w:val="004519C5"/>
    <w:rsid w:val="00474CC6"/>
    <w:rsid w:val="0048022D"/>
    <w:rsid w:val="004A61CF"/>
    <w:rsid w:val="004B1F55"/>
    <w:rsid w:val="004B4F36"/>
    <w:rsid w:val="004D012D"/>
    <w:rsid w:val="004D0F01"/>
    <w:rsid w:val="004E1E09"/>
    <w:rsid w:val="004E2E4F"/>
    <w:rsid w:val="004E3B4D"/>
    <w:rsid w:val="00502978"/>
    <w:rsid w:val="00512E60"/>
    <w:rsid w:val="00524B01"/>
    <w:rsid w:val="00531835"/>
    <w:rsid w:val="005369A8"/>
    <w:rsid w:val="005569EE"/>
    <w:rsid w:val="005664FF"/>
    <w:rsid w:val="005805EC"/>
    <w:rsid w:val="00583B6A"/>
    <w:rsid w:val="00587920"/>
    <w:rsid w:val="005A4BB5"/>
    <w:rsid w:val="005A5B32"/>
    <w:rsid w:val="005B130F"/>
    <w:rsid w:val="005C6143"/>
    <w:rsid w:val="005C735A"/>
    <w:rsid w:val="005E309E"/>
    <w:rsid w:val="005F6CAF"/>
    <w:rsid w:val="0064040B"/>
    <w:rsid w:val="00646928"/>
    <w:rsid w:val="00656531"/>
    <w:rsid w:val="00696C2A"/>
    <w:rsid w:val="006B696F"/>
    <w:rsid w:val="006C62C3"/>
    <w:rsid w:val="006D6A3C"/>
    <w:rsid w:val="006E3BCA"/>
    <w:rsid w:val="006F09B2"/>
    <w:rsid w:val="007361BF"/>
    <w:rsid w:val="00753089"/>
    <w:rsid w:val="007534C8"/>
    <w:rsid w:val="007A4C22"/>
    <w:rsid w:val="007B53B7"/>
    <w:rsid w:val="007C491B"/>
    <w:rsid w:val="00800798"/>
    <w:rsid w:val="008442FD"/>
    <w:rsid w:val="008673C7"/>
    <w:rsid w:val="0088413B"/>
    <w:rsid w:val="008861A4"/>
    <w:rsid w:val="008D219A"/>
    <w:rsid w:val="008E0785"/>
    <w:rsid w:val="008F5215"/>
    <w:rsid w:val="0096525F"/>
    <w:rsid w:val="0096583A"/>
    <w:rsid w:val="00981C6B"/>
    <w:rsid w:val="009B618B"/>
    <w:rsid w:val="009C253B"/>
    <w:rsid w:val="009D0776"/>
    <w:rsid w:val="009E161A"/>
    <w:rsid w:val="009E405E"/>
    <w:rsid w:val="009F1317"/>
    <w:rsid w:val="009F381D"/>
    <w:rsid w:val="00A534A3"/>
    <w:rsid w:val="00A91AC1"/>
    <w:rsid w:val="00A954E5"/>
    <w:rsid w:val="00AA3616"/>
    <w:rsid w:val="00AA3A73"/>
    <w:rsid w:val="00AB5403"/>
    <w:rsid w:val="00AD42FC"/>
    <w:rsid w:val="00AD64B0"/>
    <w:rsid w:val="00B22249"/>
    <w:rsid w:val="00B2286A"/>
    <w:rsid w:val="00B50393"/>
    <w:rsid w:val="00B65191"/>
    <w:rsid w:val="00B67C35"/>
    <w:rsid w:val="00B70945"/>
    <w:rsid w:val="00B91461"/>
    <w:rsid w:val="00BA6A2F"/>
    <w:rsid w:val="00BD7104"/>
    <w:rsid w:val="00BF2093"/>
    <w:rsid w:val="00C16AE5"/>
    <w:rsid w:val="00C20712"/>
    <w:rsid w:val="00C40603"/>
    <w:rsid w:val="00C570D3"/>
    <w:rsid w:val="00C64976"/>
    <w:rsid w:val="00C7386E"/>
    <w:rsid w:val="00C91398"/>
    <w:rsid w:val="00CB07CB"/>
    <w:rsid w:val="00CE785D"/>
    <w:rsid w:val="00D10895"/>
    <w:rsid w:val="00D15CBD"/>
    <w:rsid w:val="00D228D3"/>
    <w:rsid w:val="00D40EBD"/>
    <w:rsid w:val="00D4186F"/>
    <w:rsid w:val="00D44E65"/>
    <w:rsid w:val="00E146B5"/>
    <w:rsid w:val="00E33B52"/>
    <w:rsid w:val="00E50E5D"/>
    <w:rsid w:val="00E6064E"/>
    <w:rsid w:val="00E6352E"/>
    <w:rsid w:val="00E80366"/>
    <w:rsid w:val="00E87899"/>
    <w:rsid w:val="00EC4FDD"/>
    <w:rsid w:val="00EE0BB4"/>
    <w:rsid w:val="00EF3B7A"/>
    <w:rsid w:val="00F444D7"/>
    <w:rsid w:val="00F56416"/>
    <w:rsid w:val="00F96013"/>
    <w:rsid w:val="00FE15FA"/>
    <w:rsid w:val="00FE2D32"/>
    <w:rsid w:val="00FE530D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D30C"/>
  <w15:chartTrackingRefBased/>
  <w15:docId w15:val="{AE94AF49-07AF-430B-8EC0-A11A7925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D44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413B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13B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NormalnyWeb">
    <w:name w:val="Normal (Web)"/>
    <w:basedOn w:val="Normalny"/>
    <w:rsid w:val="0088413B"/>
    <w:pPr>
      <w:keepNext/>
      <w:suppressAutoHyphens/>
      <w:spacing w:after="160" w:line="100" w:lineRule="atLeast"/>
      <w:textAlignment w:val="baseline"/>
    </w:pPr>
    <w:rPr>
      <w:lang w:eastAsia="zh-CN"/>
    </w:rPr>
  </w:style>
  <w:style w:type="paragraph" w:styleId="Akapitzlist">
    <w:name w:val="List Paragraph"/>
    <w:aliases w:val="L1,Numerowanie,Akapit z listą5,Nagłowek 3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34"/>
    <w:qFormat/>
    <w:rsid w:val="0088413B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agłowek 3 Znak,Preambuła Znak,Akapit z listą BS Znak,Kolorowa lista — akcent 11 Znak,Dot pt Znak,F5 List Paragraph Znak,Recommendation Znak,List Paragraph11 Znak,lp1 Znak"/>
    <w:link w:val="Akapitzlist"/>
    <w:uiPriority w:val="34"/>
    <w:qFormat/>
    <w:rsid w:val="00B651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uiPriority w:val="99"/>
    <w:rsid w:val="004E3B4D"/>
    <w:pPr>
      <w:tabs>
        <w:tab w:val="left" w:pos="-30124"/>
      </w:tabs>
      <w:suppressAutoHyphens/>
      <w:spacing w:line="258" w:lineRule="atLeast"/>
      <w:ind w:left="454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2477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apoleszak</dc:creator>
  <cp:keywords/>
  <dc:description/>
  <cp:lastModifiedBy>bkupczyk</cp:lastModifiedBy>
  <cp:revision>2</cp:revision>
  <cp:lastPrinted>2025-06-11T12:39:00Z</cp:lastPrinted>
  <dcterms:created xsi:type="dcterms:W3CDTF">2025-06-27T06:09:00Z</dcterms:created>
  <dcterms:modified xsi:type="dcterms:W3CDTF">2025-06-27T06:09:00Z</dcterms:modified>
</cp:coreProperties>
</file>